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9B297" w14:textId="73EFCF5A" w:rsidR="00B611A7" w:rsidRDefault="00E733A2" w:rsidP="005A06EF">
      <w:pPr>
        <w:jc w:val="center"/>
        <w:rPr>
          <w:rFonts w:ascii="Times New Roman" w:hAnsi="Times New Roman" w:cs="Times New Roman"/>
          <w:b/>
          <w:sz w:val="32"/>
          <w:szCs w:val="32"/>
          <w:lang w:val="is-IS"/>
        </w:rPr>
      </w:pPr>
      <w:bookmarkStart w:id="0" w:name="_GoBack"/>
      <w:r>
        <w:rPr>
          <w:rFonts w:ascii="Times New Roman" w:hAnsi="Times New Roman" w:cs="Times New Roman"/>
          <w:b/>
          <w:sz w:val="32"/>
          <w:szCs w:val="32"/>
          <w:lang w:val="is-IS"/>
        </w:rPr>
        <w:t>R</w:t>
      </w:r>
      <w:r w:rsidR="007F665B">
        <w:rPr>
          <w:rFonts w:ascii="Times New Roman" w:hAnsi="Times New Roman" w:cs="Times New Roman"/>
          <w:b/>
          <w:sz w:val="32"/>
          <w:szCs w:val="32"/>
          <w:lang w:val="is-IS"/>
        </w:rPr>
        <w:t>ule</w:t>
      </w:r>
      <w:r>
        <w:rPr>
          <w:rFonts w:ascii="Times New Roman" w:hAnsi="Times New Roman" w:cs="Times New Roman"/>
          <w:b/>
          <w:sz w:val="32"/>
          <w:szCs w:val="32"/>
          <w:lang w:val="is-IS"/>
        </w:rPr>
        <w:t>s for preschool services</w:t>
      </w:r>
    </w:p>
    <w:bookmarkEnd w:id="0"/>
    <w:p w14:paraId="10687E06" w14:textId="7782572B" w:rsidR="005A06EF" w:rsidRPr="00694EF8" w:rsidRDefault="00694EF8" w:rsidP="005A06EF">
      <w:pPr>
        <w:pStyle w:val="ListParagraph"/>
        <w:numPr>
          <w:ilvl w:val="0"/>
          <w:numId w:val="21"/>
        </w:numPr>
        <w:rPr>
          <w:rStyle w:val="Hyperlink"/>
          <w:rFonts w:ascii="Times New Roman" w:hAnsi="Times New Roman" w:cs="Times New Roman"/>
          <w:b/>
          <w:sz w:val="24"/>
          <w:szCs w:val="24"/>
          <w:lang w:val="is-IS"/>
        </w:rPr>
      </w:pPr>
      <w:r>
        <w:rPr>
          <w:rFonts w:ascii="Times New Roman" w:hAnsi="Times New Roman" w:cs="Times New Roman"/>
          <w:b/>
          <w:sz w:val="24"/>
          <w:szCs w:val="24"/>
          <w:lang w:val="is-IS"/>
        </w:rPr>
        <w:fldChar w:fldCharType="begin"/>
      </w:r>
      <w:r>
        <w:rPr>
          <w:rFonts w:ascii="Times New Roman" w:hAnsi="Times New Roman" w:cs="Times New Roman"/>
          <w:b/>
          <w:sz w:val="24"/>
          <w:szCs w:val="24"/>
          <w:lang w:val="is-IS"/>
        </w:rPr>
        <w:instrText xml:space="preserve"> HYPERLINK  \l "umsoknumleikskola" </w:instrText>
      </w:r>
      <w:r>
        <w:rPr>
          <w:rFonts w:ascii="Times New Roman" w:hAnsi="Times New Roman" w:cs="Times New Roman"/>
          <w:b/>
          <w:sz w:val="24"/>
          <w:szCs w:val="24"/>
          <w:lang w:val="is-IS"/>
        </w:rPr>
        <w:fldChar w:fldCharType="separate"/>
      </w:r>
      <w:r w:rsidR="001D7CE6">
        <w:rPr>
          <w:rStyle w:val="Hyperlink"/>
          <w:rFonts w:ascii="Times New Roman" w:hAnsi="Times New Roman" w:cs="Times New Roman"/>
          <w:b/>
          <w:sz w:val="24"/>
          <w:szCs w:val="24"/>
          <w:lang w:val="is-IS"/>
        </w:rPr>
        <w:t xml:space="preserve">Applying for preschool </w:t>
      </w:r>
      <w:r w:rsidR="00C83AC4">
        <w:rPr>
          <w:rStyle w:val="Hyperlink"/>
          <w:rFonts w:ascii="Times New Roman" w:hAnsi="Times New Roman" w:cs="Times New Roman"/>
          <w:b/>
          <w:sz w:val="24"/>
          <w:szCs w:val="24"/>
          <w:lang w:val="is-IS"/>
        </w:rPr>
        <w:t>placement</w:t>
      </w:r>
    </w:p>
    <w:p w14:paraId="65AED1F5" w14:textId="1A25C3FE" w:rsidR="005A06EF" w:rsidRPr="007C03DF" w:rsidRDefault="00694EF8" w:rsidP="005A06EF">
      <w:pPr>
        <w:pStyle w:val="ListParagraph"/>
        <w:numPr>
          <w:ilvl w:val="0"/>
          <w:numId w:val="21"/>
        </w:numPr>
        <w:rPr>
          <w:rFonts w:ascii="Times New Roman" w:hAnsi="Times New Roman" w:cs="Times New Roman"/>
          <w:b/>
          <w:sz w:val="24"/>
          <w:szCs w:val="24"/>
          <w:lang w:val="is-IS"/>
        </w:rPr>
      </w:pPr>
      <w:r>
        <w:rPr>
          <w:rFonts w:ascii="Times New Roman" w:hAnsi="Times New Roman" w:cs="Times New Roman"/>
          <w:b/>
          <w:sz w:val="24"/>
          <w:szCs w:val="24"/>
          <w:lang w:val="is-IS"/>
        </w:rPr>
        <w:fldChar w:fldCharType="end"/>
      </w:r>
      <w:r w:rsidR="0094187D">
        <w:rPr>
          <w:rStyle w:val="Hyperlink"/>
          <w:rFonts w:ascii="Times New Roman" w:hAnsi="Times New Roman" w:cs="Times New Roman"/>
          <w:b/>
          <w:sz w:val="24"/>
          <w:szCs w:val="24"/>
          <w:lang w:val="is-IS"/>
        </w:rPr>
        <w:t>Enrollment</w:t>
      </w:r>
    </w:p>
    <w:p w14:paraId="23760208" w14:textId="35DC9E0C" w:rsidR="005A06EF" w:rsidRPr="007C03DF" w:rsidRDefault="0094187D" w:rsidP="005A06EF">
      <w:pPr>
        <w:pStyle w:val="ListParagraph"/>
        <w:numPr>
          <w:ilvl w:val="0"/>
          <w:numId w:val="21"/>
        </w:numPr>
        <w:rPr>
          <w:rFonts w:ascii="Times New Roman" w:hAnsi="Times New Roman" w:cs="Times New Roman"/>
          <w:b/>
          <w:sz w:val="24"/>
          <w:szCs w:val="24"/>
          <w:lang w:val="is-IS"/>
        </w:rPr>
      </w:pPr>
      <w:r>
        <w:rPr>
          <w:rStyle w:val="Hyperlink"/>
          <w:rFonts w:ascii="Times New Roman" w:hAnsi="Times New Roman" w:cs="Times New Roman"/>
          <w:b/>
          <w:sz w:val="24"/>
          <w:szCs w:val="24"/>
          <w:lang w:val="is-IS"/>
        </w:rPr>
        <w:t>Applying for transfer between preschools</w:t>
      </w:r>
    </w:p>
    <w:p w14:paraId="5FAE0CCF" w14:textId="27A400D1" w:rsidR="005A06EF" w:rsidRPr="007C03DF" w:rsidRDefault="000E55D1" w:rsidP="005A06EF">
      <w:pPr>
        <w:pStyle w:val="ListParagraph"/>
        <w:numPr>
          <w:ilvl w:val="0"/>
          <w:numId w:val="21"/>
        </w:numPr>
        <w:rPr>
          <w:rFonts w:ascii="Times New Roman" w:hAnsi="Times New Roman" w:cs="Times New Roman"/>
          <w:b/>
          <w:sz w:val="24"/>
          <w:szCs w:val="24"/>
          <w:lang w:val="is-IS"/>
        </w:rPr>
      </w:pPr>
      <w:r>
        <w:rPr>
          <w:rStyle w:val="Hyperlink"/>
          <w:rFonts w:ascii="Times New Roman" w:hAnsi="Times New Roman" w:cs="Times New Roman"/>
          <w:b/>
          <w:sz w:val="24"/>
          <w:szCs w:val="24"/>
          <w:lang w:val="is-IS"/>
        </w:rPr>
        <w:t>Cancelling</w:t>
      </w:r>
      <w:r w:rsidR="0049345D">
        <w:rPr>
          <w:rStyle w:val="Hyperlink"/>
          <w:rFonts w:ascii="Times New Roman" w:hAnsi="Times New Roman" w:cs="Times New Roman"/>
          <w:b/>
          <w:sz w:val="24"/>
          <w:szCs w:val="24"/>
          <w:lang w:val="is-IS"/>
        </w:rPr>
        <w:t xml:space="preserve"> process for final year preschoolers</w:t>
      </w:r>
    </w:p>
    <w:p w14:paraId="0F17D54D" w14:textId="59C00A58" w:rsidR="005A06EF" w:rsidRPr="007C03DF" w:rsidRDefault="0094187D" w:rsidP="005A06EF">
      <w:pPr>
        <w:pStyle w:val="ListParagraph"/>
        <w:numPr>
          <w:ilvl w:val="0"/>
          <w:numId w:val="21"/>
        </w:numPr>
        <w:rPr>
          <w:rFonts w:ascii="Times New Roman" w:hAnsi="Times New Roman" w:cs="Times New Roman"/>
          <w:b/>
          <w:sz w:val="24"/>
          <w:szCs w:val="24"/>
          <w:lang w:val="is-IS"/>
        </w:rPr>
      </w:pPr>
      <w:r>
        <w:rPr>
          <w:rStyle w:val="Hyperlink"/>
          <w:rFonts w:ascii="Times New Roman" w:hAnsi="Times New Roman" w:cs="Times New Roman"/>
          <w:b/>
          <w:sz w:val="24"/>
          <w:szCs w:val="24"/>
          <w:lang w:val="is-IS"/>
        </w:rPr>
        <w:t xml:space="preserve">Priority </w:t>
      </w:r>
      <w:r w:rsidR="00AE538F">
        <w:rPr>
          <w:rStyle w:val="Hyperlink"/>
          <w:rFonts w:ascii="Times New Roman" w:hAnsi="Times New Roman" w:cs="Times New Roman"/>
          <w:b/>
          <w:sz w:val="24"/>
          <w:szCs w:val="24"/>
          <w:lang w:val="is-IS"/>
        </w:rPr>
        <w:t>in enrollment</w:t>
      </w:r>
    </w:p>
    <w:p w14:paraId="0F78125C" w14:textId="3759C98E" w:rsidR="005A06EF" w:rsidRPr="007C03DF" w:rsidRDefault="0049345D" w:rsidP="005A06EF">
      <w:pPr>
        <w:pStyle w:val="ListParagraph"/>
        <w:numPr>
          <w:ilvl w:val="0"/>
          <w:numId w:val="21"/>
        </w:numPr>
        <w:rPr>
          <w:rFonts w:ascii="Times New Roman" w:hAnsi="Times New Roman" w:cs="Times New Roman"/>
          <w:b/>
          <w:sz w:val="24"/>
          <w:szCs w:val="24"/>
          <w:lang w:val="is-IS"/>
        </w:rPr>
      </w:pPr>
      <w:r>
        <w:rPr>
          <w:rStyle w:val="Hyperlink"/>
          <w:rFonts w:ascii="Times New Roman" w:hAnsi="Times New Roman" w:cs="Times New Roman"/>
          <w:b/>
          <w:sz w:val="24"/>
          <w:szCs w:val="24"/>
          <w:lang w:val="is-IS"/>
        </w:rPr>
        <w:t xml:space="preserve">Priority </w:t>
      </w:r>
      <w:r w:rsidR="000E55D1">
        <w:rPr>
          <w:rStyle w:val="Hyperlink"/>
          <w:rFonts w:ascii="Times New Roman" w:hAnsi="Times New Roman" w:cs="Times New Roman"/>
          <w:b/>
          <w:sz w:val="24"/>
          <w:szCs w:val="24"/>
          <w:lang w:val="is-IS"/>
        </w:rPr>
        <w:t xml:space="preserve">in enrollment </w:t>
      </w:r>
      <w:r>
        <w:rPr>
          <w:rStyle w:val="Hyperlink"/>
          <w:rFonts w:ascii="Times New Roman" w:hAnsi="Times New Roman" w:cs="Times New Roman"/>
          <w:b/>
          <w:sz w:val="24"/>
          <w:szCs w:val="24"/>
          <w:lang w:val="is-IS"/>
        </w:rPr>
        <w:t>of siblings</w:t>
      </w:r>
    </w:p>
    <w:p w14:paraId="48222B98" w14:textId="04E5FCDC" w:rsidR="005A06EF" w:rsidRPr="007C03DF" w:rsidRDefault="00CB0795" w:rsidP="005A06EF">
      <w:pPr>
        <w:pStyle w:val="ListParagraph"/>
        <w:numPr>
          <w:ilvl w:val="0"/>
          <w:numId w:val="21"/>
        </w:numPr>
        <w:rPr>
          <w:rFonts w:ascii="Times New Roman" w:hAnsi="Times New Roman" w:cs="Times New Roman"/>
          <w:b/>
          <w:sz w:val="24"/>
          <w:szCs w:val="24"/>
          <w:lang w:val="is-IS"/>
        </w:rPr>
      </w:pPr>
      <w:r>
        <w:rPr>
          <w:rStyle w:val="Hyperlink"/>
          <w:rFonts w:ascii="Times New Roman" w:hAnsi="Times New Roman" w:cs="Times New Roman"/>
          <w:b/>
          <w:sz w:val="24"/>
          <w:szCs w:val="24"/>
          <w:lang w:val="is-IS"/>
        </w:rPr>
        <w:t xml:space="preserve">Period of adjustment, placement contract and </w:t>
      </w:r>
      <w:r w:rsidR="005B53B3">
        <w:rPr>
          <w:rStyle w:val="Hyperlink"/>
          <w:rFonts w:ascii="Times New Roman" w:hAnsi="Times New Roman" w:cs="Times New Roman"/>
          <w:b/>
          <w:sz w:val="24"/>
          <w:szCs w:val="24"/>
          <w:lang w:val="is-IS"/>
        </w:rPr>
        <w:t>cancellation</w:t>
      </w:r>
    </w:p>
    <w:p w14:paraId="35282207" w14:textId="6B624530" w:rsidR="005A06EF" w:rsidRPr="007C03DF" w:rsidRDefault="00440E26" w:rsidP="005A06EF">
      <w:pPr>
        <w:pStyle w:val="ListParagraph"/>
        <w:numPr>
          <w:ilvl w:val="0"/>
          <w:numId w:val="21"/>
        </w:numPr>
        <w:rPr>
          <w:rFonts w:ascii="Times New Roman" w:hAnsi="Times New Roman" w:cs="Times New Roman"/>
          <w:b/>
          <w:sz w:val="24"/>
          <w:szCs w:val="24"/>
          <w:lang w:val="is-IS"/>
        </w:rPr>
      </w:pPr>
      <w:r>
        <w:rPr>
          <w:rStyle w:val="Hyperlink"/>
          <w:rFonts w:ascii="Times New Roman" w:hAnsi="Times New Roman" w:cs="Times New Roman"/>
          <w:b/>
          <w:sz w:val="24"/>
          <w:szCs w:val="24"/>
          <w:lang w:val="is-IS"/>
        </w:rPr>
        <w:t>Opening hours, organization days and preschool summer holidays</w:t>
      </w:r>
    </w:p>
    <w:p w14:paraId="06E7EACF" w14:textId="60D33EBA" w:rsidR="005A06EF" w:rsidRPr="007C03DF" w:rsidRDefault="00B54908" w:rsidP="005A06EF">
      <w:pPr>
        <w:pStyle w:val="ListParagraph"/>
        <w:numPr>
          <w:ilvl w:val="0"/>
          <w:numId w:val="21"/>
        </w:numPr>
        <w:rPr>
          <w:rFonts w:ascii="Times New Roman" w:hAnsi="Times New Roman" w:cs="Times New Roman"/>
          <w:b/>
          <w:sz w:val="24"/>
          <w:szCs w:val="24"/>
          <w:lang w:val="is-IS"/>
        </w:rPr>
      </w:pPr>
      <w:r>
        <w:rPr>
          <w:rStyle w:val="Hyperlink"/>
          <w:rFonts w:ascii="Times New Roman" w:hAnsi="Times New Roman" w:cs="Times New Roman"/>
          <w:b/>
          <w:sz w:val="24"/>
          <w:szCs w:val="24"/>
          <w:lang w:val="is-IS"/>
        </w:rPr>
        <w:t>Preschool placement policy</w:t>
      </w:r>
      <w:r w:rsidR="00206416">
        <w:rPr>
          <w:rStyle w:val="Hyperlink"/>
          <w:rFonts w:ascii="Times New Roman" w:hAnsi="Times New Roman" w:cs="Times New Roman"/>
          <w:b/>
          <w:sz w:val="24"/>
          <w:szCs w:val="24"/>
          <w:lang w:val="is-IS"/>
        </w:rPr>
        <w:t xml:space="preserve"> conditions</w:t>
      </w:r>
    </w:p>
    <w:p w14:paraId="1D966650" w14:textId="231A43C2" w:rsidR="005A06EF" w:rsidRPr="007C03DF" w:rsidRDefault="0019246B" w:rsidP="005A06EF">
      <w:pPr>
        <w:pStyle w:val="ListParagraph"/>
        <w:numPr>
          <w:ilvl w:val="0"/>
          <w:numId w:val="21"/>
        </w:numPr>
        <w:rPr>
          <w:rFonts w:ascii="Times New Roman" w:hAnsi="Times New Roman" w:cs="Times New Roman"/>
          <w:b/>
          <w:sz w:val="24"/>
          <w:szCs w:val="24"/>
          <w:lang w:val="is-IS"/>
        </w:rPr>
      </w:pPr>
      <w:r>
        <w:rPr>
          <w:rStyle w:val="Hyperlink"/>
          <w:rFonts w:ascii="Times New Roman" w:hAnsi="Times New Roman" w:cs="Times New Roman"/>
          <w:b/>
          <w:sz w:val="24"/>
          <w:szCs w:val="24"/>
          <w:lang w:val="is-IS"/>
        </w:rPr>
        <w:t>Preschool sick child policy</w:t>
      </w:r>
    </w:p>
    <w:p w14:paraId="3CFD0825" w14:textId="2F4FE049" w:rsidR="005A06EF" w:rsidRPr="007C03DF" w:rsidRDefault="00B1457C" w:rsidP="005A06EF">
      <w:pPr>
        <w:pStyle w:val="ListParagraph"/>
        <w:numPr>
          <w:ilvl w:val="0"/>
          <w:numId w:val="21"/>
        </w:numPr>
        <w:rPr>
          <w:rFonts w:ascii="Times New Roman" w:hAnsi="Times New Roman" w:cs="Times New Roman"/>
          <w:b/>
          <w:sz w:val="24"/>
          <w:szCs w:val="24"/>
          <w:lang w:val="is-IS"/>
        </w:rPr>
      </w:pPr>
      <w:r>
        <w:rPr>
          <w:rStyle w:val="Hyperlink"/>
          <w:rFonts w:ascii="Times New Roman" w:hAnsi="Times New Roman" w:cs="Times New Roman"/>
          <w:b/>
          <w:sz w:val="24"/>
          <w:szCs w:val="24"/>
          <w:lang w:val="is-IS"/>
        </w:rPr>
        <w:t>Special education</w:t>
      </w:r>
    </w:p>
    <w:p w14:paraId="7E4DB032" w14:textId="343A31FD" w:rsidR="005A06EF" w:rsidRPr="007C03DF" w:rsidRDefault="00B1457C" w:rsidP="005A06EF">
      <w:pPr>
        <w:pStyle w:val="ListParagraph"/>
        <w:numPr>
          <w:ilvl w:val="0"/>
          <w:numId w:val="21"/>
        </w:numPr>
        <w:rPr>
          <w:rFonts w:ascii="Times New Roman" w:hAnsi="Times New Roman" w:cs="Times New Roman"/>
          <w:b/>
          <w:sz w:val="24"/>
          <w:szCs w:val="24"/>
          <w:lang w:val="is-IS"/>
        </w:rPr>
      </w:pPr>
      <w:r>
        <w:rPr>
          <w:rStyle w:val="Hyperlink"/>
          <w:rFonts w:ascii="Times New Roman" w:hAnsi="Times New Roman" w:cs="Times New Roman"/>
          <w:b/>
          <w:sz w:val="24"/>
          <w:szCs w:val="24"/>
          <w:lang w:val="is-IS"/>
        </w:rPr>
        <w:t>School service</w:t>
      </w:r>
      <w:r w:rsidR="00122BC0">
        <w:rPr>
          <w:rStyle w:val="Hyperlink"/>
          <w:rFonts w:ascii="Times New Roman" w:hAnsi="Times New Roman" w:cs="Times New Roman"/>
          <w:b/>
          <w:sz w:val="24"/>
          <w:szCs w:val="24"/>
          <w:lang w:val="is-IS"/>
        </w:rPr>
        <w:t>s</w:t>
      </w:r>
    </w:p>
    <w:p w14:paraId="410C135F" w14:textId="379C8DD4" w:rsidR="005A06EF" w:rsidRPr="007C03DF" w:rsidRDefault="001E6C5B" w:rsidP="005A06EF">
      <w:pPr>
        <w:pStyle w:val="ListParagraph"/>
        <w:numPr>
          <w:ilvl w:val="0"/>
          <w:numId w:val="21"/>
        </w:numPr>
        <w:rPr>
          <w:rFonts w:ascii="Times New Roman" w:hAnsi="Times New Roman" w:cs="Times New Roman"/>
          <w:b/>
          <w:sz w:val="24"/>
          <w:szCs w:val="24"/>
          <w:lang w:val="is-IS"/>
        </w:rPr>
      </w:pPr>
      <w:bookmarkStart w:id="1" w:name="_Hlk1684182"/>
      <w:r>
        <w:rPr>
          <w:rStyle w:val="Hyperlink"/>
          <w:rFonts w:ascii="Times New Roman" w:hAnsi="Times New Roman" w:cs="Times New Roman"/>
          <w:b/>
          <w:sz w:val="24"/>
          <w:szCs w:val="24"/>
          <w:lang w:val="is-IS"/>
        </w:rPr>
        <w:t>PMTO - parent management training</w:t>
      </w:r>
      <w:r w:rsidR="00A828AA">
        <w:rPr>
          <w:rStyle w:val="Hyperlink"/>
          <w:rFonts w:ascii="Times New Roman" w:hAnsi="Times New Roman" w:cs="Times New Roman"/>
          <w:b/>
          <w:sz w:val="24"/>
          <w:szCs w:val="24"/>
          <w:lang w:val="is-IS"/>
        </w:rPr>
        <w:t xml:space="preserve"> supporting parenting skills</w:t>
      </w:r>
      <w:r>
        <w:rPr>
          <w:rStyle w:val="Hyperlink"/>
          <w:rFonts w:ascii="Times New Roman" w:hAnsi="Times New Roman" w:cs="Times New Roman"/>
          <w:b/>
          <w:sz w:val="24"/>
          <w:szCs w:val="24"/>
          <w:lang w:val="is-IS"/>
        </w:rPr>
        <w:t xml:space="preserve"> and SMT school </w:t>
      </w:r>
      <w:r w:rsidR="00C22B22">
        <w:rPr>
          <w:rStyle w:val="Hyperlink"/>
          <w:rFonts w:ascii="Times New Roman" w:hAnsi="Times New Roman" w:cs="Times New Roman"/>
          <w:b/>
          <w:sz w:val="24"/>
          <w:szCs w:val="24"/>
          <w:lang w:val="is-IS"/>
        </w:rPr>
        <w:t>management training</w:t>
      </w:r>
      <w:r>
        <w:rPr>
          <w:rStyle w:val="Hyperlink"/>
          <w:rFonts w:ascii="Times New Roman" w:hAnsi="Times New Roman" w:cs="Times New Roman"/>
          <w:b/>
          <w:sz w:val="24"/>
          <w:szCs w:val="24"/>
          <w:lang w:val="is-IS"/>
        </w:rPr>
        <w:t xml:space="preserve"> </w:t>
      </w:r>
    </w:p>
    <w:bookmarkEnd w:id="1"/>
    <w:p w14:paraId="417F1B65" w14:textId="0BF9CC78" w:rsidR="005A06EF" w:rsidRPr="007C03DF" w:rsidRDefault="00146B73" w:rsidP="005A06EF">
      <w:pPr>
        <w:pStyle w:val="ListParagraph"/>
        <w:numPr>
          <w:ilvl w:val="0"/>
          <w:numId w:val="21"/>
        </w:numPr>
        <w:rPr>
          <w:rFonts w:ascii="Times New Roman" w:hAnsi="Times New Roman" w:cs="Times New Roman"/>
          <w:b/>
          <w:sz w:val="24"/>
          <w:szCs w:val="24"/>
          <w:lang w:val="is-IS"/>
        </w:rPr>
      </w:pPr>
      <w:r>
        <w:rPr>
          <w:rStyle w:val="Hyperlink"/>
          <w:rFonts w:ascii="Times New Roman" w:hAnsi="Times New Roman" w:cs="Times New Roman"/>
          <w:b/>
          <w:sz w:val="24"/>
          <w:szCs w:val="24"/>
          <w:lang w:val="is-IS"/>
        </w:rPr>
        <w:t>Tuition and</w:t>
      </w:r>
      <w:r w:rsidR="00A828AA">
        <w:rPr>
          <w:rStyle w:val="Hyperlink"/>
          <w:rFonts w:ascii="Times New Roman" w:hAnsi="Times New Roman" w:cs="Times New Roman"/>
          <w:b/>
          <w:sz w:val="24"/>
          <w:szCs w:val="24"/>
          <w:lang w:val="is-IS"/>
        </w:rPr>
        <w:t xml:space="preserve"> </w:t>
      </w:r>
      <w:r w:rsidR="00170F97">
        <w:rPr>
          <w:rStyle w:val="Hyperlink"/>
          <w:rFonts w:ascii="Times New Roman" w:hAnsi="Times New Roman" w:cs="Times New Roman"/>
          <w:b/>
          <w:sz w:val="24"/>
          <w:szCs w:val="24"/>
          <w:lang w:val="is-IS"/>
        </w:rPr>
        <w:t>Fee</w:t>
      </w:r>
      <w:r>
        <w:rPr>
          <w:rStyle w:val="Hyperlink"/>
          <w:rFonts w:ascii="Times New Roman" w:hAnsi="Times New Roman" w:cs="Times New Roman"/>
          <w:b/>
          <w:sz w:val="24"/>
          <w:szCs w:val="24"/>
          <w:lang w:val="is-IS"/>
        </w:rPr>
        <w:t xml:space="preserve"> schedule</w:t>
      </w:r>
      <w:r w:rsidR="00170F97">
        <w:rPr>
          <w:rStyle w:val="Hyperlink"/>
          <w:rFonts w:ascii="Times New Roman" w:hAnsi="Times New Roman" w:cs="Times New Roman"/>
          <w:b/>
          <w:sz w:val="24"/>
          <w:szCs w:val="24"/>
          <w:lang w:val="is-IS"/>
        </w:rPr>
        <w:t xml:space="preserve"> </w:t>
      </w:r>
      <w:r>
        <w:rPr>
          <w:rStyle w:val="Hyperlink"/>
          <w:rFonts w:ascii="Times New Roman" w:hAnsi="Times New Roman" w:cs="Times New Roman"/>
          <w:b/>
          <w:sz w:val="24"/>
          <w:szCs w:val="24"/>
          <w:lang w:val="is-IS"/>
        </w:rPr>
        <w:t>-</w:t>
      </w:r>
      <w:r w:rsidR="00170F97">
        <w:rPr>
          <w:rStyle w:val="Hyperlink"/>
          <w:rFonts w:ascii="Times New Roman" w:hAnsi="Times New Roman" w:cs="Times New Roman"/>
          <w:b/>
          <w:sz w:val="24"/>
          <w:szCs w:val="24"/>
          <w:lang w:val="is-IS"/>
        </w:rPr>
        <w:t xml:space="preserve"> </w:t>
      </w:r>
      <w:r w:rsidR="00250161">
        <w:rPr>
          <w:rStyle w:val="Hyperlink"/>
          <w:rFonts w:ascii="Times New Roman" w:hAnsi="Times New Roman" w:cs="Times New Roman"/>
          <w:b/>
          <w:sz w:val="24"/>
          <w:szCs w:val="24"/>
          <w:lang w:val="is-IS"/>
        </w:rPr>
        <w:t>discounts</w:t>
      </w:r>
    </w:p>
    <w:p w14:paraId="36F92C7F" w14:textId="0925D1E4" w:rsidR="007C03DF" w:rsidRPr="007C03DF" w:rsidRDefault="009B4504" w:rsidP="005A06EF">
      <w:pPr>
        <w:pStyle w:val="ListParagraph"/>
        <w:numPr>
          <w:ilvl w:val="0"/>
          <w:numId w:val="21"/>
        </w:numPr>
        <w:rPr>
          <w:rFonts w:ascii="Times New Roman" w:hAnsi="Times New Roman" w:cs="Times New Roman"/>
          <w:b/>
          <w:sz w:val="24"/>
          <w:szCs w:val="24"/>
          <w:lang w:val="is-IS"/>
        </w:rPr>
      </w:pPr>
      <w:r>
        <w:rPr>
          <w:rStyle w:val="Hyperlink"/>
          <w:rFonts w:ascii="Times New Roman" w:hAnsi="Times New Roman" w:cs="Times New Roman"/>
          <w:b/>
          <w:sz w:val="24"/>
          <w:szCs w:val="24"/>
          <w:lang w:val="is-IS"/>
        </w:rPr>
        <w:t>The cost of a child‘s attendance in a preschool</w:t>
      </w:r>
    </w:p>
    <w:p w14:paraId="64AAC9BE" w14:textId="0AF1D772" w:rsidR="007C03DF" w:rsidRPr="00AA2E27" w:rsidRDefault="009B4504" w:rsidP="007C03DF">
      <w:pPr>
        <w:pStyle w:val="ListParagraph"/>
        <w:numPr>
          <w:ilvl w:val="0"/>
          <w:numId w:val="21"/>
        </w:numPr>
        <w:tabs>
          <w:tab w:val="left" w:pos="426"/>
        </w:tabs>
        <w:spacing w:after="0"/>
        <w:rPr>
          <w:rFonts w:ascii="Times New Roman" w:hAnsi="Times New Roman" w:cs="Times New Roman"/>
          <w:b/>
          <w:sz w:val="24"/>
          <w:szCs w:val="24"/>
          <w:lang w:val="is-IS"/>
        </w:rPr>
      </w:pPr>
      <w:bookmarkStart w:id="2" w:name="_Hlk1673500"/>
      <w:r w:rsidRPr="001A2BC4">
        <w:rPr>
          <w:rStyle w:val="Hyperlink"/>
          <w:rFonts w:ascii="Times New Roman" w:hAnsi="Times New Roman" w:cs="Times New Roman"/>
          <w:b/>
          <w:sz w:val="24"/>
          <w:szCs w:val="24"/>
          <w:lang w:val="is-IS"/>
        </w:rPr>
        <w:t xml:space="preserve">Exceptions from </w:t>
      </w:r>
      <w:r w:rsidR="005775A1">
        <w:rPr>
          <w:rStyle w:val="Hyperlink"/>
          <w:rFonts w:ascii="Times New Roman" w:hAnsi="Times New Roman" w:cs="Times New Roman"/>
          <w:b/>
          <w:sz w:val="24"/>
          <w:szCs w:val="24"/>
          <w:lang w:val="is-IS"/>
        </w:rPr>
        <w:t xml:space="preserve">the Akureyri </w:t>
      </w:r>
      <w:r w:rsidRPr="001A2BC4">
        <w:rPr>
          <w:rStyle w:val="Hyperlink"/>
          <w:rFonts w:ascii="Times New Roman" w:hAnsi="Times New Roman" w:cs="Times New Roman"/>
          <w:b/>
          <w:sz w:val="24"/>
          <w:szCs w:val="24"/>
          <w:lang w:val="is-IS"/>
        </w:rPr>
        <w:t>domicile requirement</w:t>
      </w:r>
      <w:r w:rsidR="001A2BC4" w:rsidRPr="001A2BC4">
        <w:rPr>
          <w:rStyle w:val="Hyperlink"/>
          <w:rFonts w:ascii="Times New Roman" w:hAnsi="Times New Roman" w:cs="Times New Roman"/>
          <w:b/>
          <w:sz w:val="24"/>
          <w:szCs w:val="24"/>
          <w:lang w:val="is-IS"/>
        </w:rPr>
        <w:t xml:space="preserve"> and the contribution by the municipality of Akureyri to other municipalities on account of the preschool placement of children who are domiciled in Akureyri</w:t>
      </w:r>
      <w:bookmarkEnd w:id="2"/>
      <w:r w:rsidR="001A2BC4" w:rsidRPr="001A2BC4">
        <w:rPr>
          <w:rStyle w:val="Hyperlink"/>
          <w:rFonts w:ascii="Times New Roman" w:hAnsi="Times New Roman" w:cs="Times New Roman"/>
          <w:b/>
          <w:sz w:val="24"/>
          <w:szCs w:val="24"/>
          <w:lang w:val="is-IS"/>
        </w:rPr>
        <w:t>:</w:t>
      </w:r>
    </w:p>
    <w:p w14:paraId="25F5E07C" w14:textId="6B12D519" w:rsidR="007C03DF" w:rsidRDefault="00F77663" w:rsidP="007C03DF">
      <w:pPr>
        <w:pStyle w:val="ListParagraph"/>
        <w:numPr>
          <w:ilvl w:val="0"/>
          <w:numId w:val="21"/>
        </w:numPr>
        <w:tabs>
          <w:tab w:val="left" w:pos="426"/>
        </w:tabs>
        <w:spacing w:after="0"/>
        <w:rPr>
          <w:rFonts w:ascii="Times New Roman" w:hAnsi="Times New Roman" w:cs="Times New Roman"/>
          <w:b/>
          <w:sz w:val="24"/>
          <w:szCs w:val="24"/>
          <w:lang w:val="is-IS"/>
        </w:rPr>
      </w:pPr>
      <w:hyperlink w:anchor="erlendarfjölskyldur" w:history="1">
        <w:r w:rsidR="00203EE6">
          <w:rPr>
            <w:rStyle w:val="Hyperlink"/>
            <w:rFonts w:ascii="Times New Roman" w:hAnsi="Times New Roman" w:cs="Times New Roman"/>
            <w:b/>
            <w:sz w:val="24"/>
            <w:szCs w:val="24"/>
            <w:lang w:val="is-IS"/>
          </w:rPr>
          <w:t>Fo</w:t>
        </w:r>
        <w:r w:rsidR="007C03DF" w:rsidRPr="00566032">
          <w:rPr>
            <w:rStyle w:val="Hyperlink"/>
            <w:rFonts w:ascii="Times New Roman" w:hAnsi="Times New Roman" w:cs="Times New Roman"/>
            <w:b/>
            <w:sz w:val="24"/>
            <w:szCs w:val="24"/>
            <w:lang w:val="is-IS"/>
          </w:rPr>
          <w:t>r</w:t>
        </w:r>
      </w:hyperlink>
      <w:r w:rsidR="00203EE6">
        <w:rPr>
          <w:rStyle w:val="Hyperlink"/>
          <w:rFonts w:ascii="Times New Roman" w:hAnsi="Times New Roman" w:cs="Times New Roman"/>
          <w:b/>
          <w:sz w:val="24"/>
          <w:szCs w:val="24"/>
          <w:lang w:val="is-IS"/>
        </w:rPr>
        <w:t>eign families:</w:t>
      </w:r>
      <w:r w:rsidR="00203EE6">
        <w:rPr>
          <w:rFonts w:ascii="Times New Roman" w:hAnsi="Times New Roman" w:cs="Times New Roman"/>
          <w:b/>
          <w:sz w:val="24"/>
          <w:szCs w:val="24"/>
          <w:lang w:val="is-IS"/>
        </w:rPr>
        <w:t xml:space="preserve">  </w:t>
      </w:r>
    </w:p>
    <w:p w14:paraId="0FA03954" w14:textId="77777777" w:rsidR="007C03DF" w:rsidRPr="007C03DF" w:rsidRDefault="007C03DF" w:rsidP="007C03DF">
      <w:pPr>
        <w:pStyle w:val="ListParagraph"/>
        <w:tabs>
          <w:tab w:val="left" w:pos="426"/>
        </w:tabs>
        <w:spacing w:after="0"/>
        <w:rPr>
          <w:rFonts w:ascii="Times New Roman" w:hAnsi="Times New Roman" w:cs="Times New Roman"/>
          <w:b/>
          <w:sz w:val="24"/>
          <w:szCs w:val="24"/>
          <w:lang w:val="is-IS"/>
        </w:rPr>
      </w:pPr>
    </w:p>
    <w:p w14:paraId="3EB65765" w14:textId="4DFD35CD" w:rsidR="00DF7C9C" w:rsidRDefault="0084361D" w:rsidP="00C41FE8">
      <w:pPr>
        <w:tabs>
          <w:tab w:val="left" w:pos="426"/>
        </w:tabs>
        <w:rPr>
          <w:rFonts w:ascii="Times New Roman" w:hAnsi="Times New Roman" w:cs="Times New Roman"/>
          <w:sz w:val="24"/>
          <w:szCs w:val="24"/>
          <w:lang w:val="is-IS"/>
        </w:rPr>
      </w:pPr>
      <w:r>
        <w:rPr>
          <w:rFonts w:ascii="Times New Roman" w:hAnsi="Times New Roman" w:cs="Times New Roman"/>
          <w:sz w:val="24"/>
          <w:szCs w:val="24"/>
          <w:lang w:val="is-IS"/>
        </w:rPr>
        <w:t xml:space="preserve">These </w:t>
      </w:r>
      <w:r w:rsidR="008A267D">
        <w:rPr>
          <w:rFonts w:ascii="Times New Roman" w:hAnsi="Times New Roman" w:cs="Times New Roman"/>
          <w:sz w:val="24"/>
          <w:szCs w:val="24"/>
          <w:lang w:val="is-IS"/>
        </w:rPr>
        <w:t xml:space="preserve">rules apply to applications and enrollment in </w:t>
      </w:r>
      <w:r w:rsidR="00D21C5C">
        <w:rPr>
          <w:rFonts w:ascii="Times New Roman" w:hAnsi="Times New Roman" w:cs="Times New Roman"/>
          <w:sz w:val="24"/>
          <w:szCs w:val="24"/>
          <w:lang w:val="is-IS"/>
        </w:rPr>
        <w:t>Akureyri</w:t>
      </w:r>
      <w:r w:rsidR="008A267D">
        <w:rPr>
          <w:rFonts w:ascii="Times New Roman" w:hAnsi="Times New Roman" w:cs="Times New Roman"/>
          <w:sz w:val="24"/>
          <w:szCs w:val="24"/>
          <w:lang w:val="is-IS"/>
        </w:rPr>
        <w:t xml:space="preserve"> preschools and also to </w:t>
      </w:r>
      <w:r w:rsidR="00D21C5C">
        <w:rPr>
          <w:rFonts w:ascii="Times New Roman" w:hAnsi="Times New Roman" w:cs="Times New Roman"/>
          <w:sz w:val="24"/>
          <w:szCs w:val="24"/>
          <w:lang w:val="is-IS"/>
        </w:rPr>
        <w:t>preschool</w:t>
      </w:r>
      <w:r w:rsidR="008A267D">
        <w:rPr>
          <w:rFonts w:ascii="Times New Roman" w:hAnsi="Times New Roman" w:cs="Times New Roman"/>
          <w:sz w:val="24"/>
          <w:szCs w:val="24"/>
          <w:lang w:val="is-IS"/>
        </w:rPr>
        <w:t xml:space="preserve"> fees and</w:t>
      </w:r>
      <w:r w:rsidR="00D21C5C">
        <w:rPr>
          <w:rFonts w:ascii="Times New Roman" w:hAnsi="Times New Roman" w:cs="Times New Roman"/>
          <w:sz w:val="24"/>
          <w:szCs w:val="24"/>
          <w:lang w:val="is-IS"/>
        </w:rPr>
        <w:t xml:space="preserve"> the collection of fees for preschool placement in the municipality‘s preschools. </w:t>
      </w:r>
      <w:r w:rsidR="00B72AB0">
        <w:rPr>
          <w:rFonts w:ascii="Times New Roman" w:hAnsi="Times New Roman" w:cs="Times New Roman"/>
          <w:sz w:val="24"/>
          <w:szCs w:val="24"/>
          <w:lang w:val="is-IS"/>
        </w:rPr>
        <w:t xml:space="preserve">These rules also apply </w:t>
      </w:r>
      <w:r w:rsidR="00781783">
        <w:rPr>
          <w:rFonts w:ascii="Times New Roman" w:hAnsi="Times New Roman" w:cs="Times New Roman"/>
          <w:sz w:val="24"/>
          <w:szCs w:val="24"/>
          <w:lang w:val="is-IS"/>
        </w:rPr>
        <w:t>to privately operated preschools. The term parent is used here for those who have legal custody of a child acc. to the Children‘s Act No. 762003 as amended.</w:t>
      </w:r>
    </w:p>
    <w:p w14:paraId="04015EF6" w14:textId="662E683D" w:rsidR="006D0CDF" w:rsidRPr="00AA2E27" w:rsidRDefault="006D0CDF" w:rsidP="00573A24">
      <w:pPr>
        <w:pStyle w:val="ListParagraph"/>
        <w:numPr>
          <w:ilvl w:val="0"/>
          <w:numId w:val="6"/>
        </w:numPr>
        <w:tabs>
          <w:tab w:val="left" w:pos="426"/>
        </w:tabs>
        <w:spacing w:after="0"/>
        <w:ind w:hanging="720"/>
        <w:rPr>
          <w:rFonts w:ascii="Times New Roman" w:hAnsi="Times New Roman" w:cs="Times New Roman"/>
          <w:b/>
          <w:sz w:val="24"/>
          <w:szCs w:val="24"/>
          <w:lang w:val="is-IS"/>
        </w:rPr>
      </w:pPr>
      <w:r>
        <w:rPr>
          <w:rFonts w:ascii="Times New Roman" w:hAnsi="Times New Roman" w:cs="Times New Roman"/>
          <w:b/>
          <w:sz w:val="24"/>
          <w:szCs w:val="24"/>
          <w:lang w:val="is-IS"/>
        </w:rPr>
        <w:t>Applying for preschool placement</w:t>
      </w:r>
      <w:r w:rsidRPr="00AA2E27">
        <w:rPr>
          <w:rFonts w:ascii="Times New Roman" w:hAnsi="Times New Roman" w:cs="Times New Roman"/>
          <w:b/>
          <w:sz w:val="24"/>
          <w:szCs w:val="24"/>
          <w:lang w:val="is-IS"/>
        </w:rPr>
        <w:t>:</w:t>
      </w:r>
    </w:p>
    <w:p w14:paraId="43A4A5AF" w14:textId="5D1F0FD7" w:rsidR="006D0CDF" w:rsidRPr="00AA2E27" w:rsidRDefault="006D0CDF" w:rsidP="006D0CDF">
      <w:pPr>
        <w:tabs>
          <w:tab w:val="left" w:pos="426"/>
        </w:tabs>
        <w:rPr>
          <w:rFonts w:ascii="Times New Roman" w:hAnsi="Times New Roman" w:cs="Times New Roman"/>
          <w:sz w:val="24"/>
          <w:szCs w:val="24"/>
          <w:lang w:val="is-IS"/>
        </w:rPr>
      </w:pPr>
      <w:r>
        <w:rPr>
          <w:rFonts w:ascii="Times New Roman" w:hAnsi="Times New Roman" w:cs="Times New Roman"/>
          <w:sz w:val="24"/>
          <w:szCs w:val="24"/>
          <w:lang w:val="is-IS"/>
        </w:rPr>
        <w:t>On the Akureyri municipality website</w:t>
      </w:r>
      <w:r w:rsidRPr="00AA2E27">
        <w:rPr>
          <w:rFonts w:ascii="Times New Roman" w:hAnsi="Times New Roman" w:cs="Times New Roman"/>
          <w:sz w:val="24"/>
          <w:szCs w:val="24"/>
          <w:lang w:val="is-IS"/>
        </w:rPr>
        <w:t xml:space="preserve"> </w:t>
      </w:r>
      <w:hyperlink r:id="rId8" w:history="1">
        <w:r w:rsidRPr="004D7F39">
          <w:rPr>
            <w:rStyle w:val="Hyperlink"/>
            <w:rFonts w:ascii="Times New Roman" w:hAnsi="Times New Roman" w:cs="Times New Roman"/>
            <w:sz w:val="24"/>
            <w:szCs w:val="24"/>
            <w:lang w:val="is-IS"/>
          </w:rPr>
          <w:t>https://www.akureyri.is/is/thjonusta/menntun/leikskolar</w:t>
        </w:r>
      </w:hyperlink>
      <w:r>
        <w:rPr>
          <w:rFonts w:ascii="Times New Roman" w:hAnsi="Times New Roman" w:cs="Times New Roman"/>
          <w:sz w:val="24"/>
          <w:szCs w:val="24"/>
          <w:lang w:val="is-IS"/>
        </w:rPr>
        <w:t xml:space="preserve"> you will find an alphabetical list of all preschools operating in </w:t>
      </w:r>
      <w:r w:rsidRPr="00AA2E27">
        <w:rPr>
          <w:rFonts w:ascii="Times New Roman" w:hAnsi="Times New Roman" w:cs="Times New Roman"/>
          <w:sz w:val="24"/>
          <w:szCs w:val="24"/>
          <w:lang w:val="is-IS"/>
        </w:rPr>
        <w:t>Akureyri.</w:t>
      </w:r>
    </w:p>
    <w:p w14:paraId="60B87939" w14:textId="456FDB62" w:rsidR="00D601AF" w:rsidRPr="00E35808" w:rsidRDefault="006D0CDF" w:rsidP="00C41FE8">
      <w:pPr>
        <w:tabs>
          <w:tab w:val="left" w:pos="426"/>
        </w:tabs>
        <w:rPr>
          <w:rFonts w:ascii="Times New Roman" w:hAnsi="Times New Roman" w:cs="Times New Roman"/>
          <w:b/>
          <w:i/>
          <w:sz w:val="24"/>
          <w:szCs w:val="24"/>
          <w:lang w:val="is-IS"/>
        </w:rPr>
      </w:pPr>
      <w:r>
        <w:rPr>
          <w:rFonts w:ascii="Times New Roman" w:hAnsi="Times New Roman" w:cs="Times New Roman"/>
          <w:sz w:val="24"/>
          <w:szCs w:val="24"/>
          <w:lang w:val="is-IS"/>
        </w:rPr>
        <w:t>Parent</w:t>
      </w:r>
      <w:r w:rsidR="007662AC">
        <w:rPr>
          <w:rFonts w:ascii="Times New Roman" w:hAnsi="Times New Roman" w:cs="Times New Roman"/>
          <w:sz w:val="24"/>
          <w:szCs w:val="24"/>
          <w:lang w:val="is-IS"/>
        </w:rPr>
        <w:t>s</w:t>
      </w:r>
      <w:r>
        <w:rPr>
          <w:rFonts w:ascii="Times New Roman" w:hAnsi="Times New Roman" w:cs="Times New Roman"/>
          <w:sz w:val="24"/>
          <w:szCs w:val="24"/>
          <w:lang w:val="is-IS"/>
        </w:rPr>
        <w:t xml:space="preserve"> wil be able to apply for preschool placement </w:t>
      </w:r>
      <w:r w:rsidR="00943955">
        <w:rPr>
          <w:rFonts w:ascii="Times New Roman" w:hAnsi="Times New Roman" w:cs="Times New Roman"/>
          <w:sz w:val="24"/>
          <w:szCs w:val="24"/>
          <w:lang w:val="is-IS"/>
        </w:rPr>
        <w:t>through an electronic application form on the</w:t>
      </w:r>
      <w:r w:rsidRPr="00AA2E27">
        <w:rPr>
          <w:rFonts w:ascii="Times New Roman" w:hAnsi="Times New Roman" w:cs="Times New Roman"/>
          <w:sz w:val="24"/>
          <w:szCs w:val="24"/>
          <w:lang w:val="is-IS"/>
        </w:rPr>
        <w:t xml:space="preserve"> Akureyr</w:t>
      </w:r>
      <w:r w:rsidR="00943955">
        <w:rPr>
          <w:rFonts w:ascii="Times New Roman" w:hAnsi="Times New Roman" w:cs="Times New Roman"/>
          <w:sz w:val="24"/>
          <w:szCs w:val="24"/>
          <w:lang w:val="is-IS"/>
        </w:rPr>
        <w:t>i municipality website</w:t>
      </w:r>
      <w:r w:rsidRPr="00AA2E27">
        <w:rPr>
          <w:rFonts w:ascii="Times New Roman" w:hAnsi="Times New Roman" w:cs="Times New Roman"/>
          <w:sz w:val="24"/>
          <w:szCs w:val="24"/>
          <w:lang w:val="is-IS"/>
        </w:rPr>
        <w:t xml:space="preserve"> </w:t>
      </w:r>
      <w:hyperlink r:id="rId9" w:history="1">
        <w:r w:rsidRPr="004D7F39">
          <w:rPr>
            <w:rStyle w:val="Hyperlink"/>
            <w:rFonts w:ascii="Times New Roman" w:hAnsi="Times New Roman" w:cs="Times New Roman"/>
            <w:sz w:val="24"/>
            <w:szCs w:val="24"/>
            <w:lang w:val="is-IS"/>
          </w:rPr>
          <w:t>https://www.akureyri.is/is/thjonusta/menntun/leikskola</w:t>
        </w:r>
      </w:hyperlink>
      <w:r>
        <w:rPr>
          <w:rFonts w:ascii="Times New Roman" w:hAnsi="Times New Roman" w:cs="Times New Roman"/>
          <w:sz w:val="24"/>
          <w:szCs w:val="24"/>
          <w:lang w:val="is-IS"/>
        </w:rPr>
        <w:t xml:space="preserve"> </w:t>
      </w:r>
      <w:r w:rsidR="00943955">
        <w:rPr>
          <w:rFonts w:ascii="Times New Roman" w:hAnsi="Times New Roman" w:cs="Times New Roman"/>
          <w:sz w:val="24"/>
          <w:szCs w:val="24"/>
          <w:lang w:val="is-IS"/>
        </w:rPr>
        <w:t xml:space="preserve">You can get assistance with filling out the electronic application form at the </w:t>
      </w:r>
      <w:r w:rsidR="00DF70FE" w:rsidRPr="00DF70FE">
        <w:rPr>
          <w:rFonts w:ascii="Times New Roman" w:hAnsi="Times New Roman" w:cs="Times New Roman"/>
          <w:sz w:val="24"/>
          <w:szCs w:val="24"/>
          <w:lang w:val="is-IS"/>
        </w:rPr>
        <w:t>Akureyr</w:t>
      </w:r>
      <w:r w:rsidR="00DF70FE">
        <w:rPr>
          <w:rFonts w:ascii="Times New Roman" w:hAnsi="Times New Roman" w:cs="Times New Roman"/>
          <w:sz w:val="24"/>
          <w:szCs w:val="24"/>
          <w:lang w:val="is-IS"/>
        </w:rPr>
        <w:t>i</w:t>
      </w:r>
      <w:r w:rsidR="00DF70FE" w:rsidRPr="00DF70FE">
        <w:rPr>
          <w:rFonts w:ascii="Times New Roman" w:hAnsi="Times New Roman" w:cs="Times New Roman"/>
          <w:sz w:val="24"/>
          <w:szCs w:val="24"/>
          <w:lang w:val="is-IS"/>
        </w:rPr>
        <w:t xml:space="preserve"> </w:t>
      </w:r>
      <w:r w:rsidR="00FE6899">
        <w:rPr>
          <w:rFonts w:ascii="Times New Roman" w:hAnsi="Times New Roman" w:cs="Times New Roman"/>
          <w:sz w:val="24"/>
          <w:szCs w:val="24"/>
          <w:lang w:val="is-IS"/>
        </w:rPr>
        <w:t>Municipal</w:t>
      </w:r>
      <w:r w:rsidR="00DF70FE" w:rsidRPr="00DF70FE">
        <w:rPr>
          <w:rFonts w:ascii="Times New Roman" w:hAnsi="Times New Roman" w:cs="Times New Roman"/>
          <w:sz w:val="24"/>
          <w:szCs w:val="24"/>
          <w:lang w:val="is-IS"/>
        </w:rPr>
        <w:t xml:space="preserve"> </w:t>
      </w:r>
      <w:r w:rsidR="00943955">
        <w:rPr>
          <w:rFonts w:ascii="Times New Roman" w:hAnsi="Times New Roman" w:cs="Times New Roman"/>
          <w:sz w:val="24"/>
          <w:szCs w:val="24"/>
          <w:lang w:val="is-IS"/>
        </w:rPr>
        <w:t>School Department at</w:t>
      </w:r>
      <w:r w:rsidRPr="00AA2E27">
        <w:rPr>
          <w:rFonts w:ascii="Times New Roman" w:hAnsi="Times New Roman" w:cs="Times New Roman"/>
          <w:sz w:val="24"/>
          <w:szCs w:val="24"/>
          <w:lang w:val="is-IS"/>
        </w:rPr>
        <w:t xml:space="preserve"> Glerárg</w:t>
      </w:r>
      <w:r w:rsidR="00943955">
        <w:rPr>
          <w:rFonts w:ascii="Times New Roman" w:hAnsi="Times New Roman" w:cs="Times New Roman"/>
          <w:sz w:val="24"/>
          <w:szCs w:val="24"/>
          <w:lang w:val="is-IS"/>
        </w:rPr>
        <w:t>a</w:t>
      </w:r>
      <w:r w:rsidRPr="00AA2E27">
        <w:rPr>
          <w:rFonts w:ascii="Times New Roman" w:hAnsi="Times New Roman" w:cs="Times New Roman"/>
          <w:sz w:val="24"/>
          <w:szCs w:val="24"/>
          <w:lang w:val="is-IS"/>
        </w:rPr>
        <w:t>t</w:t>
      </w:r>
      <w:r w:rsidR="00943955">
        <w:rPr>
          <w:rFonts w:ascii="Times New Roman" w:hAnsi="Times New Roman" w:cs="Times New Roman"/>
          <w:sz w:val="24"/>
          <w:szCs w:val="24"/>
          <w:lang w:val="is-IS"/>
        </w:rPr>
        <w:t>a</w:t>
      </w:r>
      <w:r w:rsidRPr="00AA2E27">
        <w:rPr>
          <w:rFonts w:ascii="Times New Roman" w:hAnsi="Times New Roman" w:cs="Times New Roman"/>
          <w:sz w:val="24"/>
          <w:szCs w:val="24"/>
          <w:lang w:val="is-IS"/>
        </w:rPr>
        <w:t xml:space="preserve"> 26, </w:t>
      </w:r>
      <w:r w:rsidR="00DF70FE">
        <w:rPr>
          <w:rFonts w:ascii="Times New Roman" w:hAnsi="Times New Roman" w:cs="Times New Roman"/>
          <w:sz w:val="24"/>
          <w:szCs w:val="24"/>
          <w:lang w:val="is-IS"/>
        </w:rPr>
        <w:t>Tel</w:t>
      </w:r>
      <w:r w:rsidRPr="00AA2E27">
        <w:rPr>
          <w:rFonts w:ascii="Times New Roman" w:hAnsi="Times New Roman" w:cs="Times New Roman"/>
          <w:sz w:val="24"/>
          <w:szCs w:val="24"/>
          <w:lang w:val="is-IS"/>
        </w:rPr>
        <w:t xml:space="preserve">: 460-1455. </w:t>
      </w:r>
      <w:r w:rsidR="00DF70FE">
        <w:rPr>
          <w:rFonts w:ascii="Times New Roman" w:hAnsi="Times New Roman" w:cs="Times New Roman"/>
          <w:b/>
          <w:i/>
          <w:sz w:val="24"/>
          <w:szCs w:val="24"/>
          <w:lang w:val="is-IS"/>
        </w:rPr>
        <w:t xml:space="preserve">You will be able to apply for preschool placement when the child has </w:t>
      </w:r>
      <w:r w:rsidR="007662AC">
        <w:rPr>
          <w:rFonts w:ascii="Times New Roman" w:hAnsi="Times New Roman" w:cs="Times New Roman"/>
          <w:b/>
          <w:i/>
          <w:sz w:val="24"/>
          <w:szCs w:val="24"/>
          <w:lang w:val="is-IS"/>
        </w:rPr>
        <w:t>been given</w:t>
      </w:r>
      <w:r w:rsidR="00DF70FE">
        <w:rPr>
          <w:rFonts w:ascii="Times New Roman" w:hAnsi="Times New Roman" w:cs="Times New Roman"/>
          <w:b/>
          <w:i/>
          <w:sz w:val="24"/>
          <w:szCs w:val="24"/>
          <w:lang w:val="is-IS"/>
        </w:rPr>
        <w:t xml:space="preserve"> a name and </w:t>
      </w:r>
      <w:r w:rsidR="007662AC">
        <w:rPr>
          <w:rFonts w:ascii="Times New Roman" w:hAnsi="Times New Roman" w:cs="Times New Roman"/>
          <w:b/>
          <w:i/>
          <w:sz w:val="24"/>
          <w:szCs w:val="24"/>
          <w:lang w:val="is-IS"/>
        </w:rPr>
        <w:t xml:space="preserve">an </w:t>
      </w:r>
      <w:r w:rsidR="00DF70FE">
        <w:rPr>
          <w:rFonts w:ascii="Times New Roman" w:hAnsi="Times New Roman" w:cs="Times New Roman"/>
          <w:b/>
          <w:i/>
          <w:sz w:val="24"/>
          <w:szCs w:val="24"/>
          <w:lang w:val="is-IS"/>
        </w:rPr>
        <w:t>ID-kennitala</w:t>
      </w:r>
      <w:r w:rsidRPr="00977138">
        <w:rPr>
          <w:rFonts w:ascii="Times New Roman" w:hAnsi="Times New Roman" w:cs="Times New Roman"/>
          <w:b/>
          <w:i/>
          <w:sz w:val="24"/>
          <w:szCs w:val="24"/>
          <w:lang w:val="is-IS"/>
        </w:rPr>
        <w:t xml:space="preserve">. </w:t>
      </w:r>
    </w:p>
    <w:p w14:paraId="7E5F3BAC" w14:textId="74FA67DF" w:rsidR="00D601AF" w:rsidRDefault="00D601AF" w:rsidP="00D601AF">
      <w:pPr>
        <w:tabs>
          <w:tab w:val="left" w:pos="426"/>
        </w:tabs>
        <w:rPr>
          <w:rFonts w:ascii="Times New Roman" w:hAnsi="Times New Roman" w:cs="Times New Roman"/>
          <w:sz w:val="24"/>
          <w:szCs w:val="24"/>
          <w:lang w:val="is-IS"/>
        </w:rPr>
      </w:pPr>
      <w:r>
        <w:rPr>
          <w:rFonts w:ascii="Times New Roman" w:hAnsi="Times New Roman" w:cs="Times New Roman"/>
          <w:b/>
          <w:i/>
          <w:sz w:val="24"/>
          <w:szCs w:val="24"/>
          <w:lang w:val="is-IS"/>
        </w:rPr>
        <w:t xml:space="preserve">It is important that applications </w:t>
      </w:r>
      <w:r w:rsidR="000F1681">
        <w:rPr>
          <w:rFonts w:ascii="Times New Roman" w:hAnsi="Times New Roman" w:cs="Times New Roman"/>
          <w:b/>
          <w:i/>
          <w:sz w:val="24"/>
          <w:szCs w:val="24"/>
          <w:lang w:val="is-IS"/>
        </w:rPr>
        <w:t>be submitted prior to</w:t>
      </w:r>
      <w:r w:rsidRPr="00977138">
        <w:rPr>
          <w:rFonts w:ascii="Times New Roman" w:hAnsi="Times New Roman" w:cs="Times New Roman"/>
          <w:b/>
          <w:i/>
          <w:sz w:val="24"/>
          <w:szCs w:val="24"/>
          <w:lang w:val="is-IS"/>
        </w:rPr>
        <w:t xml:space="preserve"> 15</w:t>
      </w:r>
      <w:r w:rsidR="000F1681">
        <w:rPr>
          <w:rFonts w:ascii="Times New Roman" w:hAnsi="Times New Roman" w:cs="Times New Roman"/>
          <w:b/>
          <w:i/>
          <w:sz w:val="24"/>
          <w:szCs w:val="24"/>
          <w:lang w:val="is-IS"/>
        </w:rPr>
        <w:t xml:space="preserve"> February in the year when when you wish the child to be enrolled</w:t>
      </w:r>
      <w:r w:rsidRPr="00977138">
        <w:rPr>
          <w:rFonts w:ascii="Times New Roman" w:hAnsi="Times New Roman" w:cs="Times New Roman"/>
          <w:b/>
          <w:i/>
          <w:sz w:val="24"/>
          <w:szCs w:val="24"/>
          <w:lang w:val="is-IS"/>
        </w:rPr>
        <w:t>.</w:t>
      </w:r>
      <w:r w:rsidR="000F1681">
        <w:rPr>
          <w:rFonts w:ascii="Times New Roman" w:hAnsi="Times New Roman" w:cs="Times New Roman"/>
          <w:b/>
          <w:i/>
          <w:sz w:val="24"/>
          <w:szCs w:val="24"/>
          <w:lang w:val="is-IS"/>
        </w:rPr>
        <w:t xml:space="preserve"> Whereas the enrollment of children in a preschool is done by electronic means it is therefor</w:t>
      </w:r>
      <w:r w:rsidR="00E35808">
        <w:rPr>
          <w:rFonts w:ascii="Times New Roman" w:hAnsi="Times New Roman" w:cs="Times New Roman"/>
          <w:b/>
          <w:i/>
          <w:sz w:val="24"/>
          <w:szCs w:val="24"/>
          <w:lang w:val="is-IS"/>
        </w:rPr>
        <w:t>e</w:t>
      </w:r>
      <w:r w:rsidR="000F1681">
        <w:rPr>
          <w:rFonts w:ascii="Times New Roman" w:hAnsi="Times New Roman" w:cs="Times New Roman"/>
          <w:b/>
          <w:i/>
          <w:sz w:val="24"/>
          <w:szCs w:val="24"/>
          <w:lang w:val="is-IS"/>
        </w:rPr>
        <w:t xml:space="preserve"> important that parents carefully check the e-mail addresses that are entered on the application form</w:t>
      </w:r>
      <w:r w:rsidRPr="00977138">
        <w:rPr>
          <w:rFonts w:ascii="Times New Roman" w:hAnsi="Times New Roman" w:cs="Times New Roman"/>
          <w:b/>
          <w:i/>
          <w:sz w:val="24"/>
          <w:szCs w:val="24"/>
          <w:lang w:val="is-IS"/>
        </w:rPr>
        <w:t xml:space="preserve">. </w:t>
      </w:r>
    </w:p>
    <w:p w14:paraId="1844C573" w14:textId="6A0EED8F" w:rsidR="00E7719B" w:rsidRPr="006D0CDF" w:rsidRDefault="00DD3954" w:rsidP="00E7719B">
      <w:pPr>
        <w:pStyle w:val="ListParagraph"/>
        <w:numPr>
          <w:ilvl w:val="0"/>
          <w:numId w:val="6"/>
        </w:numPr>
        <w:tabs>
          <w:tab w:val="left" w:pos="426"/>
        </w:tabs>
        <w:spacing w:after="0"/>
        <w:ind w:left="567" w:hanging="567"/>
        <w:rPr>
          <w:rFonts w:ascii="Times New Roman" w:hAnsi="Times New Roman" w:cs="Times New Roman"/>
          <w:b/>
          <w:sz w:val="24"/>
          <w:szCs w:val="24"/>
          <w:lang w:val="is-IS"/>
        </w:rPr>
      </w:pPr>
      <w:r>
        <w:rPr>
          <w:rFonts w:ascii="Times New Roman" w:hAnsi="Times New Roman" w:cs="Times New Roman"/>
          <w:b/>
          <w:sz w:val="24"/>
          <w:szCs w:val="24"/>
          <w:lang w:val="is-IS"/>
        </w:rPr>
        <w:t>Enrollment</w:t>
      </w:r>
      <w:r w:rsidR="00E7719B" w:rsidRPr="006D0CDF">
        <w:rPr>
          <w:rFonts w:ascii="Times New Roman" w:hAnsi="Times New Roman" w:cs="Times New Roman"/>
          <w:b/>
          <w:sz w:val="24"/>
          <w:szCs w:val="24"/>
          <w:lang w:val="is-IS"/>
        </w:rPr>
        <w:t>:</w:t>
      </w:r>
    </w:p>
    <w:p w14:paraId="215788CC" w14:textId="31331C13" w:rsidR="00E7719B" w:rsidRPr="00343362" w:rsidRDefault="00DD3954" w:rsidP="00E7719B">
      <w:pPr>
        <w:tabs>
          <w:tab w:val="left" w:pos="426"/>
        </w:tabs>
        <w:spacing w:after="0"/>
        <w:rPr>
          <w:rFonts w:ascii="Times New Roman" w:hAnsi="Times New Roman" w:cs="Times New Roman"/>
          <w:b/>
          <w:sz w:val="24"/>
          <w:szCs w:val="24"/>
          <w:lang w:val="is-IS"/>
        </w:rPr>
      </w:pPr>
      <w:r>
        <w:rPr>
          <w:rFonts w:ascii="Times New Roman" w:hAnsi="Times New Roman" w:cs="Times New Roman"/>
          <w:b/>
          <w:sz w:val="24"/>
          <w:szCs w:val="24"/>
          <w:lang w:val="is-IS"/>
        </w:rPr>
        <w:t>Applications and enrollment in preschool</w:t>
      </w:r>
      <w:r w:rsidR="00D47B37">
        <w:rPr>
          <w:rFonts w:ascii="Times New Roman" w:hAnsi="Times New Roman" w:cs="Times New Roman"/>
          <w:b/>
          <w:sz w:val="24"/>
          <w:szCs w:val="24"/>
          <w:lang w:val="is-IS"/>
        </w:rPr>
        <w:t>s</w:t>
      </w:r>
      <w:r w:rsidR="00E7719B" w:rsidRPr="00343362">
        <w:rPr>
          <w:rFonts w:ascii="Times New Roman" w:hAnsi="Times New Roman" w:cs="Times New Roman"/>
          <w:b/>
          <w:sz w:val="24"/>
          <w:szCs w:val="24"/>
          <w:lang w:val="is-IS"/>
        </w:rPr>
        <w:t xml:space="preserve">: </w:t>
      </w:r>
    </w:p>
    <w:p w14:paraId="3627C08B" w14:textId="0316F2DB" w:rsidR="00E7719B" w:rsidRPr="00C11152" w:rsidRDefault="00DD3954" w:rsidP="00E7719B">
      <w:pPr>
        <w:pStyle w:val="ListParagraph"/>
        <w:numPr>
          <w:ilvl w:val="0"/>
          <w:numId w:val="17"/>
        </w:numPr>
        <w:tabs>
          <w:tab w:val="left" w:pos="426"/>
        </w:tabs>
        <w:spacing w:after="240"/>
        <w:rPr>
          <w:rFonts w:ascii="Times New Roman" w:hAnsi="Times New Roman" w:cs="Times New Roman"/>
          <w:sz w:val="24"/>
          <w:szCs w:val="24"/>
          <w:lang w:val="is-IS"/>
        </w:rPr>
      </w:pPr>
      <w:r>
        <w:rPr>
          <w:rFonts w:ascii="Times New Roman" w:hAnsi="Times New Roman" w:cs="Times New Roman"/>
          <w:sz w:val="24"/>
          <w:szCs w:val="24"/>
          <w:lang w:val="is-IS"/>
        </w:rPr>
        <w:t xml:space="preserve">Parents apply for certain preschools from the main </w:t>
      </w:r>
      <w:r w:rsidR="007C14A2">
        <w:rPr>
          <w:rFonts w:ascii="Times New Roman" w:hAnsi="Times New Roman" w:cs="Times New Roman"/>
          <w:sz w:val="24"/>
          <w:szCs w:val="24"/>
          <w:lang w:val="is-IS"/>
        </w:rPr>
        <w:t>choice</w:t>
      </w:r>
      <w:r w:rsidR="00FB1594">
        <w:rPr>
          <w:rFonts w:ascii="Times New Roman" w:hAnsi="Times New Roman" w:cs="Times New Roman"/>
          <w:sz w:val="24"/>
          <w:szCs w:val="24"/>
          <w:lang w:val="is-IS"/>
        </w:rPr>
        <w:t xml:space="preserve"> list</w:t>
      </w:r>
      <w:r w:rsidR="007C14A2">
        <w:rPr>
          <w:rFonts w:ascii="Times New Roman" w:hAnsi="Times New Roman" w:cs="Times New Roman"/>
          <w:sz w:val="24"/>
          <w:szCs w:val="24"/>
          <w:lang w:val="is-IS"/>
        </w:rPr>
        <w:t xml:space="preserve"> and the particular preschool carries a certain weight during the enrollment process</w:t>
      </w:r>
      <w:r w:rsidR="00E7719B">
        <w:rPr>
          <w:rFonts w:ascii="Times New Roman" w:hAnsi="Times New Roman" w:cs="Times New Roman"/>
          <w:sz w:val="24"/>
          <w:szCs w:val="24"/>
          <w:lang w:val="is-IS"/>
        </w:rPr>
        <w:t xml:space="preserve">. </w:t>
      </w:r>
      <w:r w:rsidR="007C14A2">
        <w:rPr>
          <w:rFonts w:ascii="Times New Roman" w:hAnsi="Times New Roman" w:cs="Times New Roman"/>
          <w:b/>
          <w:i/>
          <w:sz w:val="24"/>
          <w:szCs w:val="24"/>
          <w:lang w:val="is-IS"/>
        </w:rPr>
        <w:t xml:space="preserve">Applications will be sorted by ID-kennitala in the schools that have been placed </w:t>
      </w:r>
      <w:r w:rsidR="00CF3830">
        <w:rPr>
          <w:rFonts w:ascii="Times New Roman" w:hAnsi="Times New Roman" w:cs="Times New Roman"/>
          <w:b/>
          <w:i/>
          <w:sz w:val="24"/>
          <w:szCs w:val="24"/>
          <w:lang w:val="is-IS"/>
        </w:rPr>
        <w:t>o</w:t>
      </w:r>
      <w:r w:rsidR="007C14A2">
        <w:rPr>
          <w:rFonts w:ascii="Times New Roman" w:hAnsi="Times New Roman" w:cs="Times New Roman"/>
          <w:b/>
          <w:i/>
          <w:sz w:val="24"/>
          <w:szCs w:val="24"/>
          <w:lang w:val="is-IS"/>
        </w:rPr>
        <w:t>n the main choice</w:t>
      </w:r>
      <w:r w:rsidR="00CF3830">
        <w:rPr>
          <w:rFonts w:ascii="Times New Roman" w:hAnsi="Times New Roman" w:cs="Times New Roman"/>
          <w:b/>
          <w:i/>
          <w:sz w:val="24"/>
          <w:szCs w:val="24"/>
          <w:lang w:val="is-IS"/>
        </w:rPr>
        <w:t xml:space="preserve"> list</w:t>
      </w:r>
      <w:r w:rsidR="00E7719B" w:rsidRPr="00977138">
        <w:rPr>
          <w:rFonts w:ascii="Times New Roman" w:hAnsi="Times New Roman" w:cs="Times New Roman"/>
          <w:b/>
          <w:i/>
          <w:sz w:val="24"/>
          <w:szCs w:val="24"/>
          <w:lang w:val="is-IS"/>
        </w:rPr>
        <w:t>.</w:t>
      </w:r>
      <w:r w:rsidR="00E7719B" w:rsidRPr="00B03490">
        <w:rPr>
          <w:rFonts w:ascii="Times New Roman" w:hAnsi="Times New Roman" w:cs="Times New Roman"/>
          <w:b/>
          <w:sz w:val="24"/>
          <w:szCs w:val="24"/>
          <w:lang w:val="is-IS"/>
        </w:rPr>
        <w:t xml:space="preserve"> </w:t>
      </w:r>
      <w:r w:rsidR="00E7719B">
        <w:rPr>
          <w:rFonts w:ascii="Times New Roman" w:hAnsi="Times New Roman" w:cs="Times New Roman"/>
          <w:sz w:val="24"/>
          <w:szCs w:val="24"/>
          <w:lang w:val="is-IS"/>
        </w:rPr>
        <w:t>Þ</w:t>
      </w:r>
      <w:r w:rsidR="007C14A2">
        <w:rPr>
          <w:rFonts w:ascii="Times New Roman" w:hAnsi="Times New Roman" w:cs="Times New Roman"/>
          <w:sz w:val="24"/>
          <w:szCs w:val="24"/>
          <w:lang w:val="is-IS"/>
        </w:rPr>
        <w:t xml:space="preserve"> When applications from the main choice have been processed and if there still are </w:t>
      </w:r>
      <w:r w:rsidR="001954A4">
        <w:rPr>
          <w:rFonts w:ascii="Times New Roman" w:hAnsi="Times New Roman" w:cs="Times New Roman"/>
          <w:sz w:val="24"/>
          <w:szCs w:val="24"/>
          <w:lang w:val="is-IS"/>
        </w:rPr>
        <w:lastRenderedPageBreak/>
        <w:t>available places in the relevant school, applications for second choice will be sorted by ID-kennitala</w:t>
      </w:r>
      <w:r w:rsidR="00E7719B">
        <w:rPr>
          <w:rFonts w:ascii="Times New Roman" w:hAnsi="Times New Roman" w:cs="Times New Roman"/>
          <w:sz w:val="24"/>
          <w:szCs w:val="24"/>
          <w:lang w:val="is-IS"/>
        </w:rPr>
        <w:t>.</w:t>
      </w:r>
      <w:r w:rsidR="00E7719B" w:rsidRPr="00C11152">
        <w:rPr>
          <w:rFonts w:ascii="Times New Roman" w:hAnsi="Times New Roman" w:cs="Times New Roman"/>
          <w:sz w:val="24"/>
          <w:szCs w:val="24"/>
          <w:lang w:val="is-IS"/>
        </w:rPr>
        <w:t xml:space="preserve"> </w:t>
      </w:r>
    </w:p>
    <w:p w14:paraId="2E126472" w14:textId="51939755" w:rsidR="00E7719B" w:rsidRPr="00E03D22" w:rsidRDefault="009B7C97" w:rsidP="00E7719B">
      <w:pPr>
        <w:pStyle w:val="ListParagraph"/>
        <w:numPr>
          <w:ilvl w:val="0"/>
          <w:numId w:val="17"/>
        </w:numPr>
        <w:tabs>
          <w:tab w:val="left" w:pos="426"/>
        </w:tabs>
        <w:spacing w:after="240"/>
        <w:rPr>
          <w:rFonts w:ascii="Times New Roman" w:hAnsi="Times New Roman" w:cs="Times New Roman"/>
          <w:sz w:val="24"/>
          <w:szCs w:val="24"/>
          <w:lang w:val="is-IS"/>
        </w:rPr>
      </w:pPr>
      <w:r>
        <w:rPr>
          <w:rFonts w:ascii="Times New Roman" w:hAnsi="Times New Roman" w:cs="Times New Roman"/>
          <w:sz w:val="24"/>
          <w:szCs w:val="24"/>
          <w:lang w:val="is-IS"/>
        </w:rPr>
        <w:t xml:space="preserve">If the parents‘ wishes cannot be met with respect to the preschool which they enter as the main choice in their application for </w:t>
      </w:r>
      <w:r w:rsidR="008F5AF6">
        <w:rPr>
          <w:rFonts w:ascii="Times New Roman" w:hAnsi="Times New Roman" w:cs="Times New Roman"/>
          <w:sz w:val="24"/>
          <w:szCs w:val="24"/>
          <w:lang w:val="is-IS"/>
        </w:rPr>
        <w:t xml:space="preserve">a </w:t>
      </w:r>
      <w:r>
        <w:rPr>
          <w:rFonts w:ascii="Times New Roman" w:hAnsi="Times New Roman" w:cs="Times New Roman"/>
          <w:sz w:val="24"/>
          <w:szCs w:val="24"/>
          <w:lang w:val="is-IS"/>
        </w:rPr>
        <w:t xml:space="preserve">preschool, then these applications will be </w:t>
      </w:r>
      <w:r w:rsidR="002B45EE">
        <w:rPr>
          <w:rFonts w:ascii="Times New Roman" w:hAnsi="Times New Roman" w:cs="Times New Roman"/>
          <w:sz w:val="24"/>
          <w:szCs w:val="24"/>
          <w:lang w:val="is-IS"/>
        </w:rPr>
        <w:t xml:space="preserve">ranked </w:t>
      </w:r>
      <w:r w:rsidR="008F5AF6">
        <w:rPr>
          <w:rFonts w:ascii="Times New Roman" w:hAnsi="Times New Roman" w:cs="Times New Roman"/>
          <w:sz w:val="24"/>
          <w:szCs w:val="24"/>
          <w:lang w:val="is-IS"/>
        </w:rPr>
        <w:t>according to</w:t>
      </w:r>
      <w:r w:rsidR="002B45EE">
        <w:rPr>
          <w:rFonts w:ascii="Times New Roman" w:hAnsi="Times New Roman" w:cs="Times New Roman"/>
          <w:sz w:val="24"/>
          <w:szCs w:val="24"/>
          <w:lang w:val="is-IS"/>
        </w:rPr>
        <w:t xml:space="preserve"> order</w:t>
      </w:r>
      <w:r>
        <w:rPr>
          <w:rFonts w:ascii="Times New Roman" w:hAnsi="Times New Roman" w:cs="Times New Roman"/>
          <w:sz w:val="24"/>
          <w:szCs w:val="24"/>
          <w:lang w:val="is-IS"/>
        </w:rPr>
        <w:t xml:space="preserve"> </w:t>
      </w:r>
      <w:r w:rsidR="008F5AF6">
        <w:rPr>
          <w:rFonts w:ascii="Times New Roman" w:hAnsi="Times New Roman" w:cs="Times New Roman"/>
          <w:sz w:val="24"/>
          <w:szCs w:val="24"/>
          <w:lang w:val="is-IS"/>
        </w:rPr>
        <w:t xml:space="preserve">for </w:t>
      </w:r>
      <w:r>
        <w:rPr>
          <w:rFonts w:ascii="Times New Roman" w:hAnsi="Times New Roman" w:cs="Times New Roman"/>
          <w:sz w:val="24"/>
          <w:szCs w:val="24"/>
          <w:lang w:val="is-IS"/>
        </w:rPr>
        <w:t>the schools</w:t>
      </w:r>
      <w:r w:rsidR="002B45EE">
        <w:rPr>
          <w:rFonts w:ascii="Times New Roman" w:hAnsi="Times New Roman" w:cs="Times New Roman"/>
          <w:sz w:val="24"/>
          <w:szCs w:val="24"/>
          <w:lang w:val="is-IS"/>
        </w:rPr>
        <w:t xml:space="preserve"> that have been put as </w:t>
      </w:r>
      <w:r w:rsidR="008F5AF6">
        <w:rPr>
          <w:rFonts w:ascii="Times New Roman" w:hAnsi="Times New Roman" w:cs="Times New Roman"/>
          <w:sz w:val="24"/>
          <w:szCs w:val="24"/>
          <w:lang w:val="is-IS"/>
        </w:rPr>
        <w:t xml:space="preserve">a </w:t>
      </w:r>
      <w:r w:rsidR="002B45EE">
        <w:rPr>
          <w:rFonts w:ascii="Times New Roman" w:hAnsi="Times New Roman" w:cs="Times New Roman"/>
          <w:sz w:val="24"/>
          <w:szCs w:val="24"/>
          <w:lang w:val="is-IS"/>
        </w:rPr>
        <w:t>second choice</w:t>
      </w:r>
      <w:r w:rsidR="00E7719B">
        <w:rPr>
          <w:rFonts w:ascii="Times New Roman" w:hAnsi="Times New Roman" w:cs="Times New Roman"/>
          <w:sz w:val="24"/>
          <w:szCs w:val="24"/>
          <w:lang w:val="is-IS"/>
        </w:rPr>
        <w:t>.</w:t>
      </w:r>
      <w:r w:rsidR="008F5AF6">
        <w:rPr>
          <w:rFonts w:ascii="Times New Roman" w:hAnsi="Times New Roman" w:cs="Times New Roman"/>
          <w:sz w:val="24"/>
          <w:szCs w:val="24"/>
          <w:lang w:val="is-IS"/>
        </w:rPr>
        <w:t xml:space="preserve"> These applications will be processed after enrollment based on the main choice has been completed</w:t>
      </w:r>
      <w:r w:rsidR="00E7719B">
        <w:rPr>
          <w:rFonts w:ascii="Times New Roman" w:hAnsi="Times New Roman" w:cs="Times New Roman"/>
          <w:sz w:val="24"/>
          <w:szCs w:val="24"/>
          <w:lang w:val="is-IS"/>
        </w:rPr>
        <w:t xml:space="preserve">. </w:t>
      </w:r>
      <w:r w:rsidR="008F5AF6">
        <w:rPr>
          <w:rFonts w:ascii="Times New Roman" w:hAnsi="Times New Roman" w:cs="Times New Roman"/>
          <w:sz w:val="24"/>
          <w:szCs w:val="24"/>
          <w:lang w:val="is-IS"/>
        </w:rPr>
        <w:t xml:space="preserve">This means that an application </w:t>
      </w:r>
      <w:r w:rsidR="00303087">
        <w:rPr>
          <w:rFonts w:ascii="Times New Roman" w:hAnsi="Times New Roman" w:cs="Times New Roman"/>
          <w:sz w:val="24"/>
          <w:szCs w:val="24"/>
          <w:lang w:val="is-IS"/>
        </w:rPr>
        <w:t>for</w:t>
      </w:r>
      <w:r w:rsidR="008F5AF6">
        <w:rPr>
          <w:rFonts w:ascii="Times New Roman" w:hAnsi="Times New Roman" w:cs="Times New Roman"/>
          <w:sz w:val="24"/>
          <w:szCs w:val="24"/>
          <w:lang w:val="is-IS"/>
        </w:rPr>
        <w:t xml:space="preserve"> the seco</w:t>
      </w:r>
      <w:r w:rsidR="00303087">
        <w:rPr>
          <w:rFonts w:ascii="Times New Roman" w:hAnsi="Times New Roman" w:cs="Times New Roman"/>
          <w:sz w:val="24"/>
          <w:szCs w:val="24"/>
          <w:lang w:val="is-IS"/>
        </w:rPr>
        <w:t>n</w:t>
      </w:r>
      <w:r w:rsidR="008F5AF6">
        <w:rPr>
          <w:rFonts w:ascii="Times New Roman" w:hAnsi="Times New Roman" w:cs="Times New Roman"/>
          <w:sz w:val="24"/>
          <w:szCs w:val="24"/>
          <w:lang w:val="is-IS"/>
        </w:rPr>
        <w:t>d choice</w:t>
      </w:r>
      <w:r w:rsidR="00303087">
        <w:rPr>
          <w:rFonts w:ascii="Times New Roman" w:hAnsi="Times New Roman" w:cs="Times New Roman"/>
          <w:sz w:val="24"/>
          <w:szCs w:val="24"/>
          <w:lang w:val="is-IS"/>
        </w:rPr>
        <w:t xml:space="preserve"> group will not take precedence over an application for the main choice for each school</w:t>
      </w:r>
      <w:r w:rsidR="00303087" w:rsidRPr="009B31FA">
        <w:rPr>
          <w:rFonts w:ascii="Times New Roman" w:hAnsi="Times New Roman" w:cs="Times New Roman"/>
          <w:b/>
          <w:sz w:val="24"/>
          <w:szCs w:val="24"/>
          <w:lang w:val="is-IS"/>
        </w:rPr>
        <w:t>.</w:t>
      </w:r>
    </w:p>
    <w:p w14:paraId="12A43BFD" w14:textId="1FE7FD57" w:rsidR="00E7719B" w:rsidRDefault="00303087" w:rsidP="00E7719B">
      <w:pPr>
        <w:pStyle w:val="ListParagraph"/>
        <w:numPr>
          <w:ilvl w:val="0"/>
          <w:numId w:val="17"/>
        </w:numPr>
        <w:tabs>
          <w:tab w:val="left" w:pos="426"/>
        </w:tabs>
        <w:spacing w:after="240"/>
        <w:rPr>
          <w:rFonts w:ascii="Times New Roman" w:hAnsi="Times New Roman" w:cs="Times New Roman"/>
          <w:sz w:val="24"/>
          <w:szCs w:val="24"/>
          <w:lang w:val="is-IS"/>
        </w:rPr>
      </w:pPr>
      <w:r>
        <w:rPr>
          <w:rFonts w:ascii="Times New Roman" w:hAnsi="Times New Roman" w:cs="Times New Roman"/>
          <w:sz w:val="24"/>
          <w:szCs w:val="24"/>
          <w:lang w:val="is-IS"/>
        </w:rPr>
        <w:t>If parents only apply for one school and do not receive an offer to enroll their children in that school they will be offered a preschool placement some other place.</w:t>
      </w:r>
      <w:r w:rsidR="00E7719B">
        <w:rPr>
          <w:rFonts w:ascii="Times New Roman" w:hAnsi="Times New Roman" w:cs="Times New Roman"/>
          <w:sz w:val="24"/>
          <w:szCs w:val="24"/>
          <w:lang w:val="is-IS"/>
        </w:rPr>
        <w:t xml:space="preserve"> </w:t>
      </w:r>
    </w:p>
    <w:p w14:paraId="419E12D4" w14:textId="0A872E5A" w:rsidR="00E7719B" w:rsidRPr="000D47A0" w:rsidRDefault="00AF1444" w:rsidP="00E7719B">
      <w:pPr>
        <w:pStyle w:val="ListParagraph"/>
        <w:numPr>
          <w:ilvl w:val="0"/>
          <w:numId w:val="17"/>
        </w:numPr>
        <w:tabs>
          <w:tab w:val="left" w:pos="426"/>
        </w:tabs>
        <w:rPr>
          <w:rFonts w:ascii="Times New Roman" w:hAnsi="Times New Roman" w:cs="Times New Roman"/>
          <w:sz w:val="24"/>
          <w:szCs w:val="24"/>
          <w:lang w:val="is-IS"/>
        </w:rPr>
      </w:pPr>
      <w:r>
        <w:rPr>
          <w:rFonts w:ascii="Times New Roman" w:hAnsi="Times New Roman" w:cs="Times New Roman"/>
          <w:sz w:val="24"/>
          <w:szCs w:val="24"/>
          <w:lang w:val="is-IS"/>
        </w:rPr>
        <w:t>Usually there are four year</w:t>
      </w:r>
      <w:r w:rsidR="009B31FA">
        <w:rPr>
          <w:rFonts w:ascii="Times New Roman" w:hAnsi="Times New Roman" w:cs="Times New Roman"/>
          <w:sz w:val="24"/>
          <w:szCs w:val="24"/>
          <w:lang w:val="is-IS"/>
        </w:rPr>
        <w:t xml:space="preserve"> groups in the preschools of Akureyri municipality</w:t>
      </w:r>
      <w:r w:rsidR="00E7719B">
        <w:rPr>
          <w:rFonts w:ascii="Times New Roman" w:hAnsi="Times New Roman" w:cs="Times New Roman"/>
          <w:sz w:val="24"/>
          <w:szCs w:val="24"/>
          <w:lang w:val="is-IS"/>
        </w:rPr>
        <w:t>.</w:t>
      </w:r>
      <w:r w:rsidR="009B31FA">
        <w:rPr>
          <w:rFonts w:ascii="Times New Roman" w:hAnsi="Times New Roman" w:cs="Times New Roman"/>
          <w:sz w:val="24"/>
          <w:szCs w:val="24"/>
          <w:lang w:val="is-IS"/>
        </w:rPr>
        <w:t xml:space="preserve"> During the past few years however children of a fifth year group, i.e. 18 months old children have been enrolled</w:t>
      </w:r>
      <w:r w:rsidR="00E7719B">
        <w:rPr>
          <w:rFonts w:ascii="Times New Roman" w:hAnsi="Times New Roman" w:cs="Times New Roman"/>
          <w:sz w:val="24"/>
          <w:szCs w:val="24"/>
          <w:lang w:val="is-IS"/>
        </w:rPr>
        <w:t>.</w:t>
      </w:r>
      <w:r w:rsidR="009B31FA">
        <w:rPr>
          <w:rFonts w:ascii="Times New Roman" w:hAnsi="Times New Roman" w:cs="Times New Roman"/>
          <w:sz w:val="24"/>
          <w:szCs w:val="24"/>
          <w:lang w:val="is-IS"/>
        </w:rPr>
        <w:t xml:space="preserve"> The guideline is then that the child </w:t>
      </w:r>
      <w:r w:rsidR="00FC2314">
        <w:rPr>
          <w:rFonts w:ascii="Times New Roman" w:hAnsi="Times New Roman" w:cs="Times New Roman"/>
          <w:sz w:val="24"/>
          <w:szCs w:val="24"/>
          <w:lang w:val="is-IS"/>
        </w:rPr>
        <w:t>becomes</w:t>
      </w:r>
      <w:r w:rsidR="00E7719B">
        <w:rPr>
          <w:rFonts w:ascii="Times New Roman" w:hAnsi="Times New Roman" w:cs="Times New Roman"/>
          <w:sz w:val="24"/>
          <w:szCs w:val="24"/>
          <w:lang w:val="is-IS"/>
        </w:rPr>
        <w:t xml:space="preserve"> 18 m</w:t>
      </w:r>
      <w:r w:rsidR="009B31FA">
        <w:rPr>
          <w:rFonts w:ascii="Times New Roman" w:hAnsi="Times New Roman" w:cs="Times New Roman"/>
          <w:sz w:val="24"/>
          <w:szCs w:val="24"/>
          <w:lang w:val="is-IS"/>
        </w:rPr>
        <w:t xml:space="preserve">onths </w:t>
      </w:r>
      <w:r w:rsidR="00FC2314">
        <w:rPr>
          <w:rFonts w:ascii="Times New Roman" w:hAnsi="Times New Roman" w:cs="Times New Roman"/>
          <w:sz w:val="24"/>
          <w:szCs w:val="24"/>
          <w:lang w:val="is-IS"/>
        </w:rPr>
        <w:t xml:space="preserve">old </w:t>
      </w:r>
      <w:r w:rsidR="009B31FA">
        <w:rPr>
          <w:rFonts w:ascii="Times New Roman" w:hAnsi="Times New Roman" w:cs="Times New Roman"/>
          <w:sz w:val="24"/>
          <w:szCs w:val="24"/>
          <w:lang w:val="is-IS"/>
        </w:rPr>
        <w:t>in September of that year</w:t>
      </w:r>
      <w:r w:rsidR="00E7719B">
        <w:rPr>
          <w:rFonts w:ascii="Times New Roman" w:hAnsi="Times New Roman" w:cs="Times New Roman"/>
          <w:sz w:val="24"/>
          <w:szCs w:val="24"/>
          <w:lang w:val="is-IS"/>
        </w:rPr>
        <w:t>.</w:t>
      </w:r>
      <w:r w:rsidR="00E90170">
        <w:rPr>
          <w:rFonts w:ascii="Times New Roman" w:hAnsi="Times New Roman" w:cs="Times New Roman"/>
          <w:sz w:val="24"/>
          <w:szCs w:val="24"/>
          <w:lang w:val="is-IS"/>
        </w:rPr>
        <w:t xml:space="preserve"> Because of the age structure on preschool application lists it has not been possible to enroll these youngest children in all the preschools of the municipality</w:t>
      </w:r>
      <w:r w:rsidR="00E7719B">
        <w:rPr>
          <w:rFonts w:ascii="Times New Roman" w:hAnsi="Times New Roman" w:cs="Times New Roman"/>
          <w:sz w:val="24"/>
          <w:szCs w:val="24"/>
          <w:lang w:val="is-IS"/>
        </w:rPr>
        <w:t xml:space="preserve">. </w:t>
      </w:r>
    </w:p>
    <w:p w14:paraId="68453883" w14:textId="209A6605" w:rsidR="00E7719B" w:rsidRPr="00DB0645" w:rsidRDefault="00184D45" w:rsidP="00E7719B">
      <w:pPr>
        <w:pStyle w:val="ListParagraph"/>
        <w:numPr>
          <w:ilvl w:val="0"/>
          <w:numId w:val="17"/>
        </w:numPr>
        <w:tabs>
          <w:tab w:val="left" w:pos="426"/>
        </w:tabs>
        <w:spacing w:after="240"/>
        <w:rPr>
          <w:rFonts w:ascii="Times New Roman" w:hAnsi="Times New Roman" w:cs="Times New Roman"/>
          <w:sz w:val="24"/>
          <w:szCs w:val="24"/>
          <w:lang w:val="is-IS"/>
        </w:rPr>
      </w:pPr>
      <w:r>
        <w:rPr>
          <w:rFonts w:ascii="Times New Roman" w:hAnsi="Times New Roman" w:cs="Times New Roman"/>
          <w:sz w:val="24"/>
          <w:szCs w:val="24"/>
          <w:lang w:val="is-IS"/>
        </w:rPr>
        <w:t xml:space="preserve">At the beginning of March each year the main enrollment of children in the preschools starts. Then enrollment </w:t>
      </w:r>
      <w:r w:rsidR="001D20EC">
        <w:rPr>
          <w:rFonts w:ascii="Times New Roman" w:hAnsi="Times New Roman" w:cs="Times New Roman"/>
          <w:sz w:val="24"/>
          <w:szCs w:val="24"/>
          <w:lang w:val="is-IS"/>
        </w:rPr>
        <w:t>begins for</w:t>
      </w:r>
      <w:r>
        <w:rPr>
          <w:rFonts w:ascii="Times New Roman" w:hAnsi="Times New Roman" w:cs="Times New Roman"/>
          <w:sz w:val="24"/>
          <w:szCs w:val="24"/>
          <w:lang w:val="is-IS"/>
        </w:rPr>
        <w:t xml:space="preserve"> the </w:t>
      </w:r>
      <w:r w:rsidR="006513ED">
        <w:rPr>
          <w:rFonts w:ascii="Times New Roman" w:hAnsi="Times New Roman" w:cs="Times New Roman"/>
          <w:sz w:val="24"/>
          <w:szCs w:val="24"/>
          <w:lang w:val="is-IS"/>
        </w:rPr>
        <w:t xml:space="preserve">vacant </w:t>
      </w:r>
      <w:r>
        <w:rPr>
          <w:rFonts w:ascii="Times New Roman" w:hAnsi="Times New Roman" w:cs="Times New Roman"/>
          <w:sz w:val="24"/>
          <w:szCs w:val="24"/>
          <w:lang w:val="is-IS"/>
        </w:rPr>
        <w:t>places</w:t>
      </w:r>
      <w:r w:rsidR="006513ED">
        <w:rPr>
          <w:rFonts w:ascii="Times New Roman" w:hAnsi="Times New Roman" w:cs="Times New Roman"/>
          <w:sz w:val="24"/>
          <w:szCs w:val="24"/>
          <w:lang w:val="is-IS"/>
        </w:rPr>
        <w:t xml:space="preserve"> that open</w:t>
      </w:r>
      <w:r>
        <w:rPr>
          <w:rFonts w:ascii="Times New Roman" w:hAnsi="Times New Roman" w:cs="Times New Roman"/>
          <w:sz w:val="24"/>
          <w:szCs w:val="24"/>
          <w:lang w:val="is-IS"/>
        </w:rPr>
        <w:t xml:space="preserve"> when the </w:t>
      </w:r>
      <w:r w:rsidR="001D20EC">
        <w:rPr>
          <w:rFonts w:ascii="Times New Roman" w:hAnsi="Times New Roman" w:cs="Times New Roman"/>
          <w:sz w:val="24"/>
          <w:szCs w:val="24"/>
          <w:lang w:val="is-IS"/>
        </w:rPr>
        <w:t>final</w:t>
      </w:r>
      <w:r>
        <w:rPr>
          <w:rFonts w:ascii="Times New Roman" w:hAnsi="Times New Roman" w:cs="Times New Roman"/>
          <w:sz w:val="24"/>
          <w:szCs w:val="24"/>
          <w:lang w:val="is-IS"/>
        </w:rPr>
        <w:t xml:space="preserve"> year group leaves for elementary school</w:t>
      </w:r>
      <w:r w:rsidR="00E7719B">
        <w:rPr>
          <w:rFonts w:ascii="Times New Roman" w:hAnsi="Times New Roman" w:cs="Times New Roman"/>
          <w:sz w:val="24"/>
          <w:szCs w:val="24"/>
          <w:lang w:val="is-IS"/>
        </w:rPr>
        <w:t>.</w:t>
      </w:r>
    </w:p>
    <w:p w14:paraId="4295F034" w14:textId="35322A27" w:rsidR="00E7719B" w:rsidRDefault="00927CDD" w:rsidP="00E7719B">
      <w:pPr>
        <w:pStyle w:val="ListParagraph"/>
        <w:numPr>
          <w:ilvl w:val="0"/>
          <w:numId w:val="17"/>
        </w:numPr>
        <w:tabs>
          <w:tab w:val="left" w:pos="426"/>
        </w:tabs>
        <w:spacing w:after="240"/>
        <w:rPr>
          <w:rFonts w:ascii="Times New Roman" w:hAnsi="Times New Roman" w:cs="Times New Roman"/>
          <w:sz w:val="24"/>
          <w:szCs w:val="24"/>
          <w:lang w:val="is-IS"/>
        </w:rPr>
      </w:pPr>
      <w:r>
        <w:rPr>
          <w:rFonts w:ascii="Times New Roman" w:hAnsi="Times New Roman" w:cs="Times New Roman"/>
          <w:sz w:val="24"/>
          <w:szCs w:val="24"/>
          <w:lang w:val="is-IS"/>
        </w:rPr>
        <w:t>Parents will receive an offer for preschool for their child, usually the year when the child becomes 2 years old</w:t>
      </w:r>
      <w:r w:rsidR="00E7719B">
        <w:rPr>
          <w:rFonts w:ascii="Times New Roman" w:hAnsi="Times New Roman" w:cs="Times New Roman"/>
          <w:sz w:val="24"/>
          <w:szCs w:val="24"/>
          <w:lang w:val="is-IS"/>
        </w:rPr>
        <w:t>.</w:t>
      </w:r>
    </w:p>
    <w:p w14:paraId="0D2CC2FA" w14:textId="46EF0533" w:rsidR="00E7719B" w:rsidRDefault="000F67E4" w:rsidP="00E7719B">
      <w:pPr>
        <w:pStyle w:val="ListParagraph"/>
        <w:numPr>
          <w:ilvl w:val="0"/>
          <w:numId w:val="17"/>
        </w:numPr>
        <w:tabs>
          <w:tab w:val="left" w:pos="426"/>
        </w:tabs>
        <w:spacing w:after="240"/>
        <w:rPr>
          <w:rFonts w:ascii="Times New Roman" w:hAnsi="Times New Roman" w:cs="Times New Roman"/>
          <w:sz w:val="24"/>
          <w:szCs w:val="24"/>
          <w:lang w:val="is-IS"/>
        </w:rPr>
      </w:pPr>
      <w:r>
        <w:rPr>
          <w:rFonts w:ascii="Times New Roman" w:hAnsi="Times New Roman" w:cs="Times New Roman"/>
          <w:sz w:val="24"/>
          <w:szCs w:val="24"/>
          <w:lang w:val="is-IS"/>
        </w:rPr>
        <w:t>Most of the children that are heading for elementary school leave the preschool in August of each year. For this reason the major part of the</w:t>
      </w:r>
      <w:r w:rsidR="003632C1">
        <w:rPr>
          <w:rFonts w:ascii="Times New Roman" w:hAnsi="Times New Roman" w:cs="Times New Roman"/>
          <w:sz w:val="24"/>
          <w:szCs w:val="24"/>
          <w:lang w:val="is-IS"/>
        </w:rPr>
        <w:t xml:space="preserve"> adaptation of children takes place</w:t>
      </w:r>
      <w:r w:rsidR="001D20EC">
        <w:rPr>
          <w:rFonts w:ascii="Times New Roman" w:hAnsi="Times New Roman" w:cs="Times New Roman"/>
          <w:sz w:val="24"/>
          <w:szCs w:val="24"/>
          <w:lang w:val="is-IS"/>
        </w:rPr>
        <w:t xml:space="preserve"> then</w:t>
      </w:r>
      <w:r w:rsidR="00E7719B">
        <w:rPr>
          <w:rFonts w:ascii="Times New Roman" w:hAnsi="Times New Roman" w:cs="Times New Roman"/>
          <w:sz w:val="24"/>
          <w:szCs w:val="24"/>
          <w:lang w:val="is-IS"/>
        </w:rPr>
        <w:t xml:space="preserve">. </w:t>
      </w:r>
    </w:p>
    <w:p w14:paraId="09409A42" w14:textId="3453DCB3" w:rsidR="00E7719B" w:rsidRPr="009270C7" w:rsidRDefault="004D5EE6" w:rsidP="00E7719B">
      <w:pPr>
        <w:pStyle w:val="ListParagraph"/>
        <w:numPr>
          <w:ilvl w:val="0"/>
          <w:numId w:val="17"/>
        </w:numPr>
        <w:tabs>
          <w:tab w:val="left" w:pos="426"/>
        </w:tabs>
        <w:spacing w:after="240"/>
        <w:rPr>
          <w:rFonts w:ascii="Times New Roman" w:hAnsi="Times New Roman" w:cs="Times New Roman"/>
          <w:sz w:val="24"/>
          <w:szCs w:val="24"/>
          <w:lang w:val="is-IS"/>
        </w:rPr>
      </w:pPr>
      <w:r>
        <w:rPr>
          <w:rFonts w:ascii="Times New Roman" w:hAnsi="Times New Roman" w:cs="Times New Roman"/>
          <w:sz w:val="24"/>
          <w:szCs w:val="24"/>
          <w:lang w:val="is-IS"/>
        </w:rPr>
        <w:t xml:space="preserve">Parents then cancel </w:t>
      </w:r>
      <w:r w:rsidR="00A85DD8">
        <w:rPr>
          <w:rFonts w:ascii="Times New Roman" w:hAnsi="Times New Roman" w:cs="Times New Roman"/>
          <w:sz w:val="24"/>
          <w:szCs w:val="24"/>
          <w:lang w:val="is-IS"/>
        </w:rPr>
        <w:t xml:space="preserve">the </w:t>
      </w:r>
      <w:r>
        <w:rPr>
          <w:rFonts w:ascii="Times New Roman" w:hAnsi="Times New Roman" w:cs="Times New Roman"/>
          <w:sz w:val="24"/>
          <w:szCs w:val="24"/>
          <w:lang w:val="is-IS"/>
        </w:rPr>
        <w:t xml:space="preserve">preschool places </w:t>
      </w:r>
      <w:r w:rsidR="00A85DD8">
        <w:rPr>
          <w:rFonts w:ascii="Times New Roman" w:hAnsi="Times New Roman" w:cs="Times New Roman"/>
          <w:sz w:val="24"/>
          <w:szCs w:val="24"/>
          <w:lang w:val="is-IS"/>
        </w:rPr>
        <w:t>with</w:t>
      </w:r>
      <w:r>
        <w:rPr>
          <w:rFonts w:ascii="Times New Roman" w:hAnsi="Times New Roman" w:cs="Times New Roman"/>
          <w:sz w:val="24"/>
          <w:szCs w:val="24"/>
          <w:lang w:val="is-IS"/>
        </w:rPr>
        <w:t xml:space="preserve"> one month‘s notice. </w:t>
      </w:r>
      <w:r w:rsidR="00A85DD8">
        <w:rPr>
          <w:rFonts w:ascii="Times New Roman" w:hAnsi="Times New Roman" w:cs="Times New Roman"/>
          <w:sz w:val="24"/>
          <w:szCs w:val="24"/>
          <w:lang w:val="is-IS"/>
        </w:rPr>
        <w:t xml:space="preserve">Therefore </w:t>
      </w:r>
      <w:r w:rsidR="001365AA">
        <w:rPr>
          <w:rFonts w:ascii="Times New Roman" w:hAnsi="Times New Roman" w:cs="Times New Roman"/>
          <w:sz w:val="24"/>
          <w:szCs w:val="24"/>
          <w:lang w:val="is-IS"/>
        </w:rPr>
        <w:t xml:space="preserve">it is rare that information about vacant prescool places becomes available except on one month‘s notice (the exception </w:t>
      </w:r>
      <w:r w:rsidR="00FC2314">
        <w:rPr>
          <w:rFonts w:ascii="Times New Roman" w:hAnsi="Times New Roman" w:cs="Times New Roman"/>
          <w:sz w:val="24"/>
          <w:szCs w:val="24"/>
          <w:lang w:val="is-IS"/>
        </w:rPr>
        <w:t>is when</w:t>
      </w:r>
      <w:r w:rsidR="001365AA">
        <w:rPr>
          <w:rFonts w:ascii="Times New Roman" w:hAnsi="Times New Roman" w:cs="Times New Roman"/>
          <w:sz w:val="24"/>
          <w:szCs w:val="24"/>
          <w:lang w:val="is-IS"/>
        </w:rPr>
        <w:t xml:space="preserve"> cancelling </w:t>
      </w:r>
      <w:r w:rsidR="00FC2314">
        <w:rPr>
          <w:rFonts w:ascii="Times New Roman" w:hAnsi="Times New Roman" w:cs="Times New Roman"/>
          <w:sz w:val="24"/>
          <w:szCs w:val="24"/>
          <w:lang w:val="is-IS"/>
        </w:rPr>
        <w:t>the placement of</w:t>
      </w:r>
      <w:r w:rsidR="001365AA">
        <w:rPr>
          <w:rFonts w:ascii="Times New Roman" w:hAnsi="Times New Roman" w:cs="Times New Roman"/>
          <w:sz w:val="24"/>
          <w:szCs w:val="24"/>
          <w:lang w:val="is-IS"/>
        </w:rPr>
        <w:t xml:space="preserve"> children</w:t>
      </w:r>
      <w:r w:rsidR="00FC2314">
        <w:rPr>
          <w:rFonts w:ascii="Times New Roman" w:hAnsi="Times New Roman" w:cs="Times New Roman"/>
          <w:sz w:val="24"/>
          <w:szCs w:val="24"/>
          <w:lang w:val="is-IS"/>
        </w:rPr>
        <w:t xml:space="preserve"> during their final year</w:t>
      </w:r>
      <w:r w:rsidR="001365AA">
        <w:rPr>
          <w:rFonts w:ascii="Times New Roman" w:hAnsi="Times New Roman" w:cs="Times New Roman"/>
          <w:sz w:val="24"/>
          <w:szCs w:val="24"/>
          <w:lang w:val="is-IS"/>
        </w:rPr>
        <w:t xml:space="preserve"> because that information becomes available in the month of February) </w:t>
      </w:r>
      <w:r w:rsidR="00E7719B">
        <w:rPr>
          <w:rFonts w:ascii="Times New Roman" w:hAnsi="Times New Roman" w:cs="Times New Roman"/>
          <w:sz w:val="24"/>
          <w:szCs w:val="24"/>
          <w:lang w:val="is-IS"/>
        </w:rPr>
        <w:t xml:space="preserve"> </w:t>
      </w:r>
    </w:p>
    <w:p w14:paraId="0E6A9A9D" w14:textId="52ADF7D2" w:rsidR="00E7719B" w:rsidRPr="00DB0645" w:rsidRDefault="0078715C" w:rsidP="00E7719B">
      <w:pPr>
        <w:pStyle w:val="ListParagraph"/>
        <w:numPr>
          <w:ilvl w:val="0"/>
          <w:numId w:val="17"/>
        </w:numPr>
        <w:tabs>
          <w:tab w:val="left" w:pos="426"/>
        </w:tabs>
        <w:spacing w:after="240"/>
        <w:rPr>
          <w:rFonts w:ascii="Times New Roman" w:hAnsi="Times New Roman" w:cs="Times New Roman"/>
          <w:sz w:val="24"/>
          <w:szCs w:val="24"/>
          <w:lang w:val="is-IS"/>
        </w:rPr>
      </w:pPr>
      <w:r>
        <w:rPr>
          <w:rFonts w:ascii="Times New Roman" w:hAnsi="Times New Roman" w:cs="Times New Roman"/>
          <w:sz w:val="24"/>
          <w:szCs w:val="24"/>
          <w:lang w:val="is-IS"/>
        </w:rPr>
        <w:t>After all the places in a preschool have been filled</w:t>
      </w:r>
      <w:r w:rsidR="001A5C99">
        <w:rPr>
          <w:rFonts w:ascii="Times New Roman" w:hAnsi="Times New Roman" w:cs="Times New Roman"/>
          <w:sz w:val="24"/>
          <w:szCs w:val="24"/>
          <w:lang w:val="is-IS"/>
        </w:rPr>
        <w:t xml:space="preserve"> it </w:t>
      </w:r>
      <w:r w:rsidR="00FC2314">
        <w:rPr>
          <w:rFonts w:ascii="Times New Roman" w:hAnsi="Times New Roman" w:cs="Times New Roman"/>
          <w:sz w:val="24"/>
          <w:szCs w:val="24"/>
          <w:lang w:val="is-IS"/>
        </w:rPr>
        <w:t xml:space="preserve">will </w:t>
      </w:r>
      <w:r w:rsidR="001A5C99">
        <w:rPr>
          <w:rFonts w:ascii="Times New Roman" w:hAnsi="Times New Roman" w:cs="Times New Roman"/>
          <w:sz w:val="24"/>
          <w:szCs w:val="24"/>
          <w:lang w:val="is-IS"/>
        </w:rPr>
        <w:t>no longer be possible to respond to applications or requests for transfer to the relevant place until a cancellation is received from the relevant preschool</w:t>
      </w:r>
      <w:r w:rsidR="00E7719B">
        <w:rPr>
          <w:rFonts w:ascii="Times New Roman" w:hAnsi="Times New Roman" w:cs="Times New Roman"/>
          <w:sz w:val="24"/>
          <w:szCs w:val="24"/>
          <w:lang w:val="is-IS"/>
        </w:rPr>
        <w:t xml:space="preserve">. </w:t>
      </w:r>
    </w:p>
    <w:p w14:paraId="2ABA3B33" w14:textId="613A3E0E" w:rsidR="00E7719B" w:rsidRDefault="0073056F" w:rsidP="00E7719B">
      <w:pPr>
        <w:pStyle w:val="ListParagraph"/>
        <w:numPr>
          <w:ilvl w:val="0"/>
          <w:numId w:val="17"/>
        </w:numPr>
        <w:tabs>
          <w:tab w:val="left" w:pos="426"/>
        </w:tabs>
        <w:rPr>
          <w:rFonts w:ascii="Times New Roman" w:hAnsi="Times New Roman" w:cs="Times New Roman"/>
          <w:sz w:val="24"/>
          <w:szCs w:val="24"/>
          <w:lang w:val="is-IS"/>
        </w:rPr>
      </w:pPr>
      <w:r>
        <w:rPr>
          <w:rFonts w:ascii="Times New Roman" w:hAnsi="Times New Roman" w:cs="Times New Roman"/>
          <w:sz w:val="24"/>
          <w:szCs w:val="24"/>
          <w:lang w:val="is-IS"/>
        </w:rPr>
        <w:t>If places in preschools become vacant during the winter period it may become necessary to take into consideration the conditions at each school when enrolling in these places, e.g. because of the age structure in certain units, and at Hólmasól it may become necessary to take into consideration factors such as gender for the core curriculum</w:t>
      </w:r>
      <w:r w:rsidR="00E7719B" w:rsidRPr="00AA2E27">
        <w:rPr>
          <w:rFonts w:ascii="Times New Roman" w:hAnsi="Times New Roman" w:cs="Times New Roman"/>
          <w:sz w:val="24"/>
          <w:szCs w:val="24"/>
          <w:lang w:val="is-IS"/>
        </w:rPr>
        <w:t>.</w:t>
      </w:r>
    </w:p>
    <w:p w14:paraId="457DD5EA" w14:textId="60151731" w:rsidR="00E7719B" w:rsidRDefault="00D064E5" w:rsidP="00E7719B">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In the event that parents owe three months</w:t>
      </w:r>
      <w:r w:rsidR="00BE6889">
        <w:rPr>
          <w:rFonts w:ascii="Times New Roman" w:hAnsi="Times New Roman" w:cs="Times New Roman"/>
          <w:sz w:val="24"/>
          <w:szCs w:val="24"/>
        </w:rPr>
        <w:t xml:space="preserve"> tuition fees</w:t>
      </w:r>
      <w:r>
        <w:rPr>
          <w:rFonts w:ascii="Times New Roman" w:hAnsi="Times New Roman" w:cs="Times New Roman"/>
          <w:sz w:val="24"/>
          <w:szCs w:val="24"/>
        </w:rPr>
        <w:t xml:space="preserve"> they will be put on notice regarding the placement of their child. The child or other children of these parents will not be enrolled in a preschool until the debt has been settled or negotiated</w:t>
      </w:r>
      <w:r w:rsidR="00E7719B" w:rsidRPr="009D5B5A">
        <w:rPr>
          <w:rFonts w:ascii="Times New Roman" w:hAnsi="Times New Roman" w:cs="Times New Roman"/>
          <w:sz w:val="24"/>
          <w:szCs w:val="24"/>
        </w:rPr>
        <w:t>.</w:t>
      </w:r>
      <w:r w:rsidR="00E7719B">
        <w:rPr>
          <w:rFonts w:ascii="Times New Roman" w:hAnsi="Times New Roman" w:cs="Times New Roman"/>
          <w:sz w:val="24"/>
          <w:szCs w:val="24"/>
        </w:rPr>
        <w:t xml:space="preserve"> </w:t>
      </w:r>
      <w:r w:rsidR="00C33118">
        <w:rPr>
          <w:rFonts w:ascii="Times New Roman" w:hAnsi="Times New Roman" w:cs="Times New Roman"/>
          <w:sz w:val="24"/>
          <w:szCs w:val="24"/>
        </w:rPr>
        <w:t>For further details s</w:t>
      </w:r>
      <w:r>
        <w:rPr>
          <w:rFonts w:ascii="Times New Roman" w:hAnsi="Times New Roman" w:cs="Times New Roman"/>
          <w:sz w:val="24"/>
          <w:szCs w:val="24"/>
        </w:rPr>
        <w:t xml:space="preserve">ee </w:t>
      </w:r>
      <w:r w:rsidR="00C33118">
        <w:rPr>
          <w:rFonts w:ascii="Times New Roman" w:hAnsi="Times New Roman" w:cs="Times New Roman"/>
          <w:sz w:val="24"/>
          <w:szCs w:val="24"/>
        </w:rPr>
        <w:t xml:space="preserve">section </w:t>
      </w:r>
      <w:r w:rsidR="00E7719B">
        <w:rPr>
          <w:rFonts w:ascii="Times New Roman" w:hAnsi="Times New Roman" w:cs="Times New Roman"/>
          <w:sz w:val="24"/>
          <w:szCs w:val="24"/>
        </w:rPr>
        <w:t>15.</w:t>
      </w:r>
    </w:p>
    <w:p w14:paraId="2ADB1542" w14:textId="77777777" w:rsidR="0015667D" w:rsidRPr="000D47A0" w:rsidRDefault="0015667D" w:rsidP="0015667D">
      <w:pPr>
        <w:pStyle w:val="ListParagraph"/>
        <w:tabs>
          <w:tab w:val="left" w:pos="426"/>
        </w:tabs>
        <w:spacing w:after="240"/>
        <w:rPr>
          <w:rFonts w:ascii="Times New Roman" w:hAnsi="Times New Roman" w:cs="Times New Roman"/>
          <w:sz w:val="24"/>
          <w:szCs w:val="24"/>
          <w:lang w:val="is-IS"/>
        </w:rPr>
      </w:pPr>
    </w:p>
    <w:p w14:paraId="31CB60D7" w14:textId="60E2DF53" w:rsidR="0015667D" w:rsidRPr="000D47A0" w:rsidRDefault="0015667D" w:rsidP="00573A24">
      <w:pPr>
        <w:pStyle w:val="ListParagraph"/>
        <w:numPr>
          <w:ilvl w:val="0"/>
          <w:numId w:val="6"/>
        </w:numPr>
        <w:tabs>
          <w:tab w:val="left" w:pos="426"/>
        </w:tabs>
        <w:spacing w:after="0"/>
        <w:ind w:hanging="720"/>
        <w:rPr>
          <w:rFonts w:ascii="Times New Roman" w:hAnsi="Times New Roman" w:cs="Times New Roman"/>
          <w:b/>
          <w:sz w:val="24"/>
          <w:szCs w:val="24"/>
          <w:lang w:val="is-IS"/>
        </w:rPr>
      </w:pPr>
      <w:r>
        <w:rPr>
          <w:rFonts w:ascii="Times New Roman" w:hAnsi="Times New Roman" w:cs="Times New Roman"/>
          <w:b/>
          <w:sz w:val="24"/>
          <w:szCs w:val="24"/>
          <w:lang w:val="is-IS"/>
        </w:rPr>
        <w:t>Applying for transfer bewteen preschools</w:t>
      </w:r>
      <w:r w:rsidRPr="000D47A0">
        <w:rPr>
          <w:rFonts w:ascii="Times New Roman" w:hAnsi="Times New Roman" w:cs="Times New Roman"/>
          <w:b/>
          <w:sz w:val="24"/>
          <w:szCs w:val="24"/>
          <w:lang w:val="is-IS"/>
        </w:rPr>
        <w:t>:</w:t>
      </w:r>
    </w:p>
    <w:p w14:paraId="624EE61B" w14:textId="515D3CE6" w:rsidR="0015667D" w:rsidRDefault="00FC2314" w:rsidP="0015667D">
      <w:pPr>
        <w:tabs>
          <w:tab w:val="left" w:pos="426"/>
        </w:tabs>
        <w:rPr>
          <w:rFonts w:ascii="Times New Roman" w:hAnsi="Times New Roman" w:cs="Times New Roman"/>
          <w:sz w:val="24"/>
          <w:szCs w:val="24"/>
          <w:lang w:val="is-IS"/>
        </w:rPr>
      </w:pPr>
      <w:r>
        <w:rPr>
          <w:rFonts w:ascii="Times New Roman" w:hAnsi="Times New Roman" w:cs="Times New Roman"/>
          <w:sz w:val="24"/>
          <w:szCs w:val="24"/>
          <w:lang w:val="is-IS"/>
        </w:rPr>
        <w:t>Parents can apply for a transfer between preschools through an electronic form on the website of</w:t>
      </w:r>
      <w:r w:rsidR="0015667D" w:rsidRPr="000D47A0">
        <w:rPr>
          <w:rFonts w:ascii="Times New Roman" w:hAnsi="Times New Roman" w:cs="Times New Roman"/>
          <w:sz w:val="24"/>
          <w:szCs w:val="24"/>
          <w:lang w:val="is-IS"/>
        </w:rPr>
        <w:t xml:space="preserve"> Akureyr</w:t>
      </w:r>
      <w:r>
        <w:rPr>
          <w:rFonts w:ascii="Times New Roman" w:hAnsi="Times New Roman" w:cs="Times New Roman"/>
          <w:sz w:val="24"/>
          <w:szCs w:val="24"/>
          <w:lang w:val="is-IS"/>
        </w:rPr>
        <w:t>i municipality</w:t>
      </w:r>
      <w:r w:rsidR="0015667D" w:rsidRPr="000D47A0">
        <w:rPr>
          <w:rFonts w:ascii="Times New Roman" w:hAnsi="Times New Roman" w:cs="Times New Roman"/>
          <w:sz w:val="24"/>
          <w:szCs w:val="24"/>
          <w:lang w:val="is-IS"/>
        </w:rPr>
        <w:t xml:space="preserve"> </w:t>
      </w:r>
      <w:hyperlink r:id="rId10" w:history="1">
        <w:r w:rsidR="0015667D" w:rsidRPr="004D7F39">
          <w:rPr>
            <w:rStyle w:val="Hyperlink"/>
            <w:rFonts w:ascii="Times New Roman" w:hAnsi="Times New Roman" w:cs="Times New Roman"/>
            <w:sz w:val="24"/>
            <w:szCs w:val="24"/>
            <w:lang w:val="is-IS"/>
          </w:rPr>
          <w:t>https://www.akureyri.is/is/thjonusta/menntun/leikskolar</w:t>
        </w:r>
      </w:hyperlink>
      <w:r w:rsidR="0015667D">
        <w:rPr>
          <w:rFonts w:ascii="Times New Roman" w:hAnsi="Times New Roman" w:cs="Times New Roman"/>
          <w:sz w:val="24"/>
          <w:szCs w:val="24"/>
          <w:lang w:val="is-IS"/>
        </w:rPr>
        <w:t xml:space="preserve"> </w:t>
      </w:r>
      <w:r>
        <w:rPr>
          <w:rFonts w:ascii="Times New Roman" w:hAnsi="Times New Roman" w:cs="Times New Roman"/>
          <w:sz w:val="24"/>
          <w:szCs w:val="24"/>
          <w:lang w:val="is-IS"/>
        </w:rPr>
        <w:t>When an application is received it will be</w:t>
      </w:r>
      <w:r w:rsidR="00CF3830">
        <w:rPr>
          <w:rFonts w:ascii="Times New Roman" w:hAnsi="Times New Roman" w:cs="Times New Roman"/>
          <w:sz w:val="24"/>
          <w:szCs w:val="24"/>
          <w:lang w:val="is-IS"/>
        </w:rPr>
        <w:t xml:space="preserve"> placed on a waiting list and sorted by the child‘s ID-kennitala</w:t>
      </w:r>
      <w:r>
        <w:rPr>
          <w:rFonts w:ascii="Times New Roman" w:hAnsi="Times New Roman" w:cs="Times New Roman"/>
          <w:sz w:val="24"/>
          <w:szCs w:val="24"/>
          <w:lang w:val="is-IS"/>
        </w:rPr>
        <w:t xml:space="preserve">  </w:t>
      </w:r>
      <w:r w:rsidR="00CF3830">
        <w:rPr>
          <w:rFonts w:ascii="Times New Roman" w:hAnsi="Times New Roman" w:cs="Times New Roman"/>
          <w:sz w:val="24"/>
          <w:szCs w:val="24"/>
          <w:lang w:val="is-IS"/>
        </w:rPr>
        <w:t>in the same manner as other applications</w:t>
      </w:r>
      <w:r w:rsidR="0015667D" w:rsidRPr="000D47A0">
        <w:rPr>
          <w:rFonts w:ascii="Times New Roman" w:hAnsi="Times New Roman" w:cs="Times New Roman"/>
          <w:sz w:val="24"/>
          <w:szCs w:val="24"/>
          <w:lang w:val="is-IS"/>
        </w:rPr>
        <w:t xml:space="preserve">. </w:t>
      </w:r>
      <w:r w:rsidR="00CF3830">
        <w:rPr>
          <w:rFonts w:ascii="Times New Roman" w:hAnsi="Times New Roman" w:cs="Times New Roman"/>
          <w:b/>
          <w:i/>
          <w:sz w:val="24"/>
          <w:szCs w:val="24"/>
          <w:lang w:val="is-IS"/>
        </w:rPr>
        <w:t xml:space="preserve">It is important that an application for transfer is submitted prior to </w:t>
      </w:r>
      <w:r w:rsidR="0015667D" w:rsidRPr="00977138">
        <w:rPr>
          <w:rFonts w:ascii="Times New Roman" w:hAnsi="Times New Roman" w:cs="Times New Roman"/>
          <w:b/>
          <w:i/>
          <w:sz w:val="24"/>
          <w:szCs w:val="24"/>
          <w:lang w:val="is-IS"/>
        </w:rPr>
        <w:t>15</w:t>
      </w:r>
      <w:r w:rsidR="00CF3830">
        <w:rPr>
          <w:rFonts w:ascii="Times New Roman" w:hAnsi="Times New Roman" w:cs="Times New Roman"/>
          <w:b/>
          <w:i/>
          <w:sz w:val="24"/>
          <w:szCs w:val="24"/>
          <w:lang w:val="is-IS"/>
        </w:rPr>
        <w:t xml:space="preserve"> February during th</w:t>
      </w:r>
      <w:r w:rsidR="00746AD7">
        <w:rPr>
          <w:rFonts w:ascii="Times New Roman" w:hAnsi="Times New Roman" w:cs="Times New Roman"/>
          <w:b/>
          <w:i/>
          <w:sz w:val="24"/>
          <w:szCs w:val="24"/>
          <w:lang w:val="is-IS"/>
        </w:rPr>
        <w:t>at</w:t>
      </w:r>
      <w:r w:rsidR="00CF3830">
        <w:rPr>
          <w:rFonts w:ascii="Times New Roman" w:hAnsi="Times New Roman" w:cs="Times New Roman"/>
          <w:b/>
          <w:i/>
          <w:sz w:val="24"/>
          <w:szCs w:val="24"/>
          <w:lang w:val="is-IS"/>
        </w:rPr>
        <w:t xml:space="preserve"> year when you wish that the transfer takes </w:t>
      </w:r>
      <w:r w:rsidR="00CF3830">
        <w:rPr>
          <w:rFonts w:ascii="Times New Roman" w:hAnsi="Times New Roman" w:cs="Times New Roman"/>
          <w:b/>
          <w:i/>
          <w:sz w:val="24"/>
          <w:szCs w:val="24"/>
          <w:lang w:val="is-IS"/>
        </w:rPr>
        <w:lastRenderedPageBreak/>
        <w:t>place</w:t>
      </w:r>
      <w:r w:rsidR="0015667D" w:rsidRPr="00977138">
        <w:rPr>
          <w:rFonts w:ascii="Times New Roman" w:hAnsi="Times New Roman" w:cs="Times New Roman"/>
          <w:b/>
          <w:i/>
          <w:sz w:val="24"/>
          <w:szCs w:val="24"/>
          <w:lang w:val="is-IS"/>
        </w:rPr>
        <w:t xml:space="preserve">. </w:t>
      </w:r>
      <w:r w:rsidR="00CF3830">
        <w:rPr>
          <w:rFonts w:ascii="Times New Roman" w:hAnsi="Times New Roman" w:cs="Times New Roman"/>
          <w:b/>
          <w:i/>
          <w:sz w:val="24"/>
          <w:szCs w:val="24"/>
          <w:lang w:val="is-IS"/>
        </w:rPr>
        <w:t>It is not possible to ensure a transfer between preschools during that year if the application is received after</w:t>
      </w:r>
      <w:r w:rsidR="0015667D" w:rsidRPr="00977138">
        <w:rPr>
          <w:rFonts w:ascii="Times New Roman" w:hAnsi="Times New Roman" w:cs="Times New Roman"/>
          <w:b/>
          <w:i/>
          <w:sz w:val="24"/>
          <w:szCs w:val="24"/>
          <w:lang w:val="is-IS"/>
        </w:rPr>
        <w:t xml:space="preserve"> 15</w:t>
      </w:r>
      <w:r w:rsidR="00CF3830">
        <w:rPr>
          <w:rFonts w:ascii="Times New Roman" w:hAnsi="Times New Roman" w:cs="Times New Roman"/>
          <w:b/>
          <w:i/>
          <w:sz w:val="24"/>
          <w:szCs w:val="24"/>
          <w:lang w:val="is-IS"/>
        </w:rPr>
        <w:t xml:space="preserve"> Febru</w:t>
      </w:r>
      <w:r w:rsidR="0015667D" w:rsidRPr="00977138">
        <w:rPr>
          <w:rFonts w:ascii="Times New Roman" w:hAnsi="Times New Roman" w:cs="Times New Roman"/>
          <w:b/>
          <w:i/>
          <w:sz w:val="24"/>
          <w:szCs w:val="24"/>
          <w:lang w:val="is-IS"/>
        </w:rPr>
        <w:t>ar</w:t>
      </w:r>
      <w:r w:rsidR="00CF3830">
        <w:rPr>
          <w:rFonts w:ascii="Times New Roman" w:hAnsi="Times New Roman" w:cs="Times New Roman"/>
          <w:b/>
          <w:i/>
          <w:sz w:val="24"/>
          <w:szCs w:val="24"/>
          <w:lang w:val="is-IS"/>
        </w:rPr>
        <w:t>y</w:t>
      </w:r>
      <w:r w:rsidR="0015667D" w:rsidRPr="00977138">
        <w:rPr>
          <w:rFonts w:ascii="Times New Roman" w:hAnsi="Times New Roman" w:cs="Times New Roman"/>
          <w:b/>
          <w:i/>
          <w:sz w:val="24"/>
          <w:szCs w:val="24"/>
          <w:lang w:val="is-IS"/>
        </w:rPr>
        <w:t>.</w:t>
      </w:r>
    </w:p>
    <w:p w14:paraId="650E4E14" w14:textId="4659ACA7" w:rsidR="00CC2E68" w:rsidRPr="000D47A0" w:rsidRDefault="00CC2E68" w:rsidP="00573A24">
      <w:pPr>
        <w:pStyle w:val="ListParagraph"/>
        <w:numPr>
          <w:ilvl w:val="0"/>
          <w:numId w:val="6"/>
        </w:numPr>
        <w:tabs>
          <w:tab w:val="left" w:pos="426"/>
        </w:tabs>
        <w:spacing w:after="0"/>
        <w:ind w:hanging="720"/>
        <w:rPr>
          <w:rFonts w:ascii="Times New Roman" w:hAnsi="Times New Roman" w:cs="Times New Roman"/>
          <w:b/>
          <w:sz w:val="24"/>
          <w:szCs w:val="24"/>
          <w:lang w:val="is-IS"/>
        </w:rPr>
      </w:pPr>
      <w:r>
        <w:rPr>
          <w:rFonts w:ascii="Times New Roman" w:hAnsi="Times New Roman" w:cs="Times New Roman"/>
          <w:b/>
          <w:sz w:val="24"/>
          <w:szCs w:val="24"/>
          <w:lang w:val="is-IS"/>
        </w:rPr>
        <w:t>The cancelling process for the final year group of preschool children</w:t>
      </w:r>
      <w:r w:rsidRPr="000D47A0">
        <w:rPr>
          <w:rFonts w:ascii="Times New Roman" w:hAnsi="Times New Roman" w:cs="Times New Roman"/>
          <w:b/>
          <w:sz w:val="24"/>
          <w:szCs w:val="24"/>
          <w:lang w:val="is-IS"/>
        </w:rPr>
        <w:t>:</w:t>
      </w:r>
    </w:p>
    <w:p w14:paraId="70D645E1" w14:textId="49D98A40" w:rsidR="00CC2E68" w:rsidRPr="000D47A0" w:rsidRDefault="00413BE5" w:rsidP="00CC2E68">
      <w:pPr>
        <w:tabs>
          <w:tab w:val="left" w:pos="426"/>
        </w:tabs>
        <w:spacing w:after="240"/>
        <w:rPr>
          <w:rFonts w:ascii="Times New Roman" w:hAnsi="Times New Roman" w:cs="Times New Roman"/>
          <w:sz w:val="24"/>
          <w:szCs w:val="24"/>
          <w:lang w:val="is-IS"/>
        </w:rPr>
      </w:pPr>
      <w:r>
        <w:rPr>
          <w:rFonts w:ascii="Times New Roman" w:hAnsi="Times New Roman" w:cs="Times New Roman"/>
          <w:sz w:val="24"/>
          <w:szCs w:val="24"/>
          <w:lang w:val="is-IS"/>
        </w:rPr>
        <w:t xml:space="preserve">In February of </w:t>
      </w:r>
      <w:r w:rsidR="007216C3">
        <w:rPr>
          <w:rFonts w:ascii="Times New Roman" w:hAnsi="Times New Roman" w:cs="Times New Roman"/>
          <w:sz w:val="24"/>
          <w:szCs w:val="24"/>
          <w:lang w:val="is-IS"/>
        </w:rPr>
        <w:t xml:space="preserve">each year the parents of children who are completing preschool attendance due to the </w:t>
      </w:r>
      <w:r w:rsidR="00C46CD2">
        <w:rPr>
          <w:rFonts w:ascii="Times New Roman" w:hAnsi="Times New Roman" w:cs="Times New Roman"/>
          <w:sz w:val="24"/>
          <w:szCs w:val="24"/>
          <w:lang w:val="is-IS"/>
        </w:rPr>
        <w:t xml:space="preserve">age of the </w:t>
      </w:r>
      <w:r w:rsidR="007216C3">
        <w:rPr>
          <w:rFonts w:ascii="Times New Roman" w:hAnsi="Times New Roman" w:cs="Times New Roman"/>
          <w:sz w:val="24"/>
          <w:szCs w:val="24"/>
          <w:lang w:val="is-IS"/>
        </w:rPr>
        <w:t>childre</w:t>
      </w:r>
      <w:r w:rsidR="00C46CD2">
        <w:rPr>
          <w:rFonts w:ascii="Times New Roman" w:hAnsi="Times New Roman" w:cs="Times New Roman"/>
          <w:sz w:val="24"/>
          <w:szCs w:val="24"/>
          <w:lang w:val="is-IS"/>
        </w:rPr>
        <w:t>n</w:t>
      </w:r>
      <w:r w:rsidR="007216C3">
        <w:rPr>
          <w:rFonts w:ascii="Times New Roman" w:hAnsi="Times New Roman" w:cs="Times New Roman"/>
          <w:sz w:val="24"/>
          <w:szCs w:val="24"/>
          <w:lang w:val="is-IS"/>
        </w:rPr>
        <w:t>, will file information about the time when th</w:t>
      </w:r>
      <w:r w:rsidR="00C46CD2">
        <w:rPr>
          <w:rFonts w:ascii="Times New Roman" w:hAnsi="Times New Roman" w:cs="Times New Roman"/>
          <w:sz w:val="24"/>
          <w:szCs w:val="24"/>
          <w:lang w:val="is-IS"/>
        </w:rPr>
        <w:t>e</w:t>
      </w:r>
      <w:r w:rsidR="007216C3">
        <w:rPr>
          <w:rFonts w:ascii="Times New Roman" w:hAnsi="Times New Roman" w:cs="Times New Roman"/>
          <w:sz w:val="24"/>
          <w:szCs w:val="24"/>
          <w:lang w:val="is-IS"/>
        </w:rPr>
        <w:t>ir children will be leaving preschool</w:t>
      </w:r>
      <w:r w:rsidR="00CC2E68" w:rsidRPr="000D47A0">
        <w:rPr>
          <w:rFonts w:ascii="Times New Roman" w:hAnsi="Times New Roman" w:cs="Times New Roman"/>
          <w:sz w:val="24"/>
          <w:szCs w:val="24"/>
          <w:lang w:val="is-IS"/>
        </w:rPr>
        <w:t xml:space="preserve">. </w:t>
      </w:r>
    </w:p>
    <w:p w14:paraId="751BA3CE" w14:textId="55FEE65C" w:rsidR="00090D9D" w:rsidRDefault="007216C3" w:rsidP="00977138">
      <w:pPr>
        <w:tabs>
          <w:tab w:val="left" w:pos="426"/>
        </w:tabs>
        <w:spacing w:after="240"/>
        <w:rPr>
          <w:rFonts w:ascii="Times New Roman" w:hAnsi="Times New Roman" w:cs="Times New Roman"/>
          <w:sz w:val="24"/>
          <w:szCs w:val="24"/>
          <w:lang w:val="is-IS"/>
        </w:rPr>
      </w:pPr>
      <w:r>
        <w:rPr>
          <w:rFonts w:ascii="Times New Roman" w:hAnsi="Times New Roman" w:cs="Times New Roman"/>
          <w:sz w:val="24"/>
          <w:szCs w:val="24"/>
          <w:lang w:val="is-IS"/>
        </w:rPr>
        <w:t>Based on this information each preschool will draw up an enrollment schedule which it will submit to the School department</w:t>
      </w:r>
      <w:r w:rsidR="00CC2E68" w:rsidRPr="000D47A0">
        <w:rPr>
          <w:rFonts w:ascii="Times New Roman" w:hAnsi="Times New Roman" w:cs="Times New Roman"/>
          <w:sz w:val="24"/>
          <w:szCs w:val="24"/>
          <w:lang w:val="is-IS"/>
        </w:rPr>
        <w:t xml:space="preserve"> </w:t>
      </w:r>
      <w:r>
        <w:rPr>
          <w:rFonts w:ascii="Times New Roman" w:hAnsi="Times New Roman" w:cs="Times New Roman"/>
          <w:sz w:val="24"/>
          <w:szCs w:val="24"/>
          <w:lang w:val="is-IS"/>
        </w:rPr>
        <w:t>by the end of February of each year at the latest</w:t>
      </w:r>
      <w:r w:rsidR="00CC2E68" w:rsidRPr="000D47A0">
        <w:rPr>
          <w:rFonts w:ascii="Times New Roman" w:hAnsi="Times New Roman" w:cs="Times New Roman"/>
          <w:sz w:val="24"/>
          <w:szCs w:val="24"/>
          <w:lang w:val="is-IS"/>
        </w:rPr>
        <w:t>.</w:t>
      </w:r>
    </w:p>
    <w:p w14:paraId="5DFDEA8F" w14:textId="0DE46349" w:rsidR="001753E5" w:rsidRPr="00CC01B6" w:rsidRDefault="00AE538F" w:rsidP="001753E5">
      <w:pPr>
        <w:pStyle w:val="ListParagraph"/>
        <w:numPr>
          <w:ilvl w:val="0"/>
          <w:numId w:val="6"/>
        </w:numPr>
        <w:tabs>
          <w:tab w:val="left" w:pos="426"/>
        </w:tabs>
        <w:spacing w:after="0"/>
        <w:ind w:left="426" w:hanging="426"/>
        <w:rPr>
          <w:rFonts w:ascii="Times New Roman" w:hAnsi="Times New Roman" w:cs="Times New Roman"/>
          <w:b/>
          <w:sz w:val="24"/>
          <w:szCs w:val="24"/>
          <w:lang w:val="is-IS"/>
        </w:rPr>
      </w:pPr>
      <w:r>
        <w:rPr>
          <w:rFonts w:ascii="Times New Roman" w:hAnsi="Times New Roman" w:cs="Times New Roman"/>
          <w:b/>
          <w:sz w:val="24"/>
          <w:szCs w:val="24"/>
          <w:lang w:val="is-IS"/>
        </w:rPr>
        <w:t>Priority in enrollment</w:t>
      </w:r>
      <w:r w:rsidR="001753E5" w:rsidRPr="00CC01B6">
        <w:rPr>
          <w:rFonts w:ascii="Times New Roman" w:hAnsi="Times New Roman" w:cs="Times New Roman"/>
          <w:b/>
          <w:sz w:val="24"/>
          <w:szCs w:val="24"/>
          <w:lang w:val="is-IS"/>
        </w:rPr>
        <w:t>:</w:t>
      </w:r>
    </w:p>
    <w:p w14:paraId="711C4849" w14:textId="413A1707" w:rsidR="001753E5" w:rsidRPr="00CC01B6" w:rsidRDefault="00AE538F" w:rsidP="001753E5">
      <w:pPr>
        <w:tabs>
          <w:tab w:val="left" w:pos="426"/>
        </w:tabs>
        <w:spacing w:after="0"/>
        <w:rPr>
          <w:rFonts w:ascii="Times New Roman" w:hAnsi="Times New Roman" w:cs="Times New Roman"/>
          <w:sz w:val="24"/>
          <w:szCs w:val="24"/>
          <w:lang w:val="is-IS"/>
        </w:rPr>
      </w:pPr>
      <w:r>
        <w:rPr>
          <w:rFonts w:ascii="Times New Roman" w:hAnsi="Times New Roman" w:cs="Times New Roman"/>
          <w:sz w:val="24"/>
          <w:szCs w:val="24"/>
          <w:lang w:val="is-IS"/>
        </w:rPr>
        <w:t>You can submit a request for priority in enrollment in a preschool because of</w:t>
      </w:r>
      <w:r w:rsidR="001753E5" w:rsidRPr="00CC01B6">
        <w:rPr>
          <w:rFonts w:ascii="Times New Roman" w:hAnsi="Times New Roman" w:cs="Times New Roman"/>
          <w:sz w:val="24"/>
          <w:szCs w:val="24"/>
          <w:lang w:val="is-IS"/>
        </w:rPr>
        <w:t>:</w:t>
      </w:r>
    </w:p>
    <w:p w14:paraId="650E1EA4" w14:textId="7CE0E1B7" w:rsidR="001753E5" w:rsidRPr="00CC01B6" w:rsidRDefault="004E5F88" w:rsidP="001753E5">
      <w:pPr>
        <w:pStyle w:val="ListParagraph"/>
        <w:numPr>
          <w:ilvl w:val="0"/>
          <w:numId w:val="4"/>
        </w:numPr>
        <w:tabs>
          <w:tab w:val="left" w:pos="426"/>
        </w:tabs>
        <w:rPr>
          <w:rFonts w:ascii="Times New Roman" w:hAnsi="Times New Roman" w:cs="Times New Roman"/>
          <w:sz w:val="24"/>
          <w:szCs w:val="24"/>
          <w:lang w:val="is-IS"/>
        </w:rPr>
      </w:pPr>
      <w:r>
        <w:rPr>
          <w:rFonts w:ascii="Times New Roman" w:hAnsi="Times New Roman" w:cs="Times New Roman"/>
          <w:sz w:val="24"/>
          <w:szCs w:val="24"/>
          <w:lang w:val="is-IS"/>
        </w:rPr>
        <w:t>c</w:t>
      </w:r>
      <w:r w:rsidR="0052524D">
        <w:rPr>
          <w:rFonts w:ascii="Times New Roman" w:hAnsi="Times New Roman" w:cs="Times New Roman"/>
          <w:sz w:val="24"/>
          <w:szCs w:val="24"/>
          <w:lang w:val="is-IS"/>
        </w:rPr>
        <w:t>hildren with special needs</w:t>
      </w:r>
      <w:r w:rsidR="001753E5" w:rsidRPr="00CC01B6">
        <w:rPr>
          <w:rFonts w:ascii="Times New Roman" w:hAnsi="Times New Roman" w:cs="Times New Roman"/>
          <w:sz w:val="24"/>
          <w:szCs w:val="24"/>
          <w:lang w:val="is-IS"/>
        </w:rPr>
        <w:t xml:space="preserve">. </w:t>
      </w:r>
      <w:r w:rsidR="00A92E96">
        <w:rPr>
          <w:rFonts w:ascii="Times New Roman" w:hAnsi="Times New Roman" w:cs="Times New Roman"/>
          <w:sz w:val="24"/>
          <w:szCs w:val="24"/>
          <w:lang w:val="is-IS"/>
        </w:rPr>
        <w:t>A</w:t>
      </w:r>
      <w:r w:rsidR="0052524D">
        <w:rPr>
          <w:rFonts w:ascii="Times New Roman" w:hAnsi="Times New Roman" w:cs="Times New Roman"/>
          <w:sz w:val="24"/>
          <w:szCs w:val="24"/>
          <w:lang w:val="is-IS"/>
        </w:rPr>
        <w:t xml:space="preserve"> diagnosis must</w:t>
      </w:r>
      <w:r w:rsidR="00A92E96">
        <w:rPr>
          <w:rFonts w:ascii="Times New Roman" w:hAnsi="Times New Roman" w:cs="Times New Roman"/>
          <w:sz w:val="24"/>
          <w:szCs w:val="24"/>
          <w:lang w:val="is-IS"/>
        </w:rPr>
        <w:t xml:space="preserve"> have been made by a legally authorised diagnostic entity such as the </w:t>
      </w:r>
      <w:r w:rsidR="00CD267A">
        <w:rPr>
          <w:rFonts w:ascii="Times New Roman" w:hAnsi="Times New Roman" w:cs="Times New Roman"/>
          <w:sz w:val="24"/>
          <w:szCs w:val="24"/>
          <w:lang w:val="is-IS"/>
        </w:rPr>
        <w:t>S</w:t>
      </w:r>
      <w:r w:rsidR="00A92E96">
        <w:rPr>
          <w:rFonts w:ascii="Times New Roman" w:hAnsi="Times New Roman" w:cs="Times New Roman"/>
          <w:sz w:val="24"/>
          <w:szCs w:val="24"/>
          <w:lang w:val="is-IS"/>
        </w:rPr>
        <w:t xml:space="preserve">tate </w:t>
      </w:r>
      <w:r w:rsidR="00CD267A">
        <w:rPr>
          <w:rFonts w:ascii="Times New Roman" w:hAnsi="Times New Roman" w:cs="Times New Roman"/>
          <w:sz w:val="24"/>
          <w:szCs w:val="24"/>
          <w:lang w:val="is-IS"/>
        </w:rPr>
        <w:t>D</w:t>
      </w:r>
      <w:r w:rsidR="00A92E96">
        <w:rPr>
          <w:rFonts w:ascii="Times New Roman" w:hAnsi="Times New Roman" w:cs="Times New Roman"/>
          <w:sz w:val="24"/>
          <w:szCs w:val="24"/>
          <w:lang w:val="is-IS"/>
        </w:rPr>
        <w:t>iagnos</w:t>
      </w:r>
      <w:r w:rsidR="00CD267A">
        <w:rPr>
          <w:rFonts w:ascii="Times New Roman" w:hAnsi="Times New Roman" w:cs="Times New Roman"/>
          <w:sz w:val="24"/>
          <w:szCs w:val="24"/>
          <w:lang w:val="is-IS"/>
        </w:rPr>
        <w:t>tic and Counseling C</w:t>
      </w:r>
      <w:r w:rsidR="00A92E96">
        <w:rPr>
          <w:rFonts w:ascii="Times New Roman" w:hAnsi="Times New Roman" w:cs="Times New Roman"/>
          <w:sz w:val="24"/>
          <w:szCs w:val="24"/>
          <w:lang w:val="is-IS"/>
        </w:rPr>
        <w:t>entre</w:t>
      </w:r>
      <w:r w:rsidR="00CD267A">
        <w:rPr>
          <w:rFonts w:ascii="Times New Roman" w:hAnsi="Times New Roman" w:cs="Times New Roman"/>
          <w:sz w:val="24"/>
          <w:szCs w:val="24"/>
          <w:lang w:val="is-IS"/>
        </w:rPr>
        <w:t xml:space="preserve">, by psychologists and/or pediatricians. Priority requests must be submitted in writing and </w:t>
      </w:r>
      <w:r w:rsidR="00023619">
        <w:rPr>
          <w:rFonts w:ascii="Times New Roman" w:hAnsi="Times New Roman" w:cs="Times New Roman"/>
          <w:sz w:val="24"/>
          <w:szCs w:val="24"/>
          <w:lang w:val="is-IS"/>
        </w:rPr>
        <w:t xml:space="preserve">be </w:t>
      </w:r>
      <w:r w:rsidR="00CD267A">
        <w:rPr>
          <w:rFonts w:ascii="Times New Roman" w:hAnsi="Times New Roman" w:cs="Times New Roman"/>
          <w:sz w:val="24"/>
          <w:szCs w:val="24"/>
          <w:lang w:val="is-IS"/>
        </w:rPr>
        <w:t>substantiated by documentation from the relevant parties</w:t>
      </w:r>
      <w:r w:rsidR="001753E5" w:rsidRPr="00CC01B6">
        <w:rPr>
          <w:rFonts w:ascii="Times New Roman" w:hAnsi="Times New Roman" w:cs="Times New Roman"/>
          <w:sz w:val="24"/>
          <w:szCs w:val="24"/>
          <w:lang w:val="is-IS"/>
        </w:rPr>
        <w:t>.</w:t>
      </w:r>
    </w:p>
    <w:p w14:paraId="69BA58CF" w14:textId="69751CF0" w:rsidR="001753E5" w:rsidRPr="00CC01B6" w:rsidRDefault="004E5F88" w:rsidP="001753E5">
      <w:pPr>
        <w:pStyle w:val="ListParagraph"/>
        <w:numPr>
          <w:ilvl w:val="0"/>
          <w:numId w:val="4"/>
        </w:numPr>
        <w:tabs>
          <w:tab w:val="left" w:pos="426"/>
        </w:tabs>
        <w:rPr>
          <w:rFonts w:ascii="Times New Roman" w:hAnsi="Times New Roman" w:cs="Times New Roman"/>
          <w:sz w:val="24"/>
          <w:szCs w:val="24"/>
          <w:lang w:val="is-IS"/>
        </w:rPr>
      </w:pPr>
      <w:r>
        <w:rPr>
          <w:rFonts w:ascii="Times New Roman" w:hAnsi="Times New Roman" w:cs="Times New Roman"/>
          <w:sz w:val="24"/>
          <w:szCs w:val="24"/>
          <w:lang w:val="is-IS"/>
        </w:rPr>
        <w:t>c</w:t>
      </w:r>
      <w:r w:rsidR="00023619">
        <w:rPr>
          <w:rFonts w:ascii="Times New Roman" w:hAnsi="Times New Roman" w:cs="Times New Roman"/>
          <w:sz w:val="24"/>
          <w:szCs w:val="24"/>
          <w:lang w:val="is-IS"/>
        </w:rPr>
        <w:t>hildren who live in difficult social conditions in the assessment of the family department and in the view of physicians</w:t>
      </w:r>
      <w:r w:rsidR="001753E5" w:rsidRPr="00CC01B6">
        <w:rPr>
          <w:rFonts w:ascii="Times New Roman" w:hAnsi="Times New Roman" w:cs="Times New Roman"/>
          <w:sz w:val="24"/>
          <w:szCs w:val="24"/>
          <w:lang w:val="is-IS"/>
        </w:rPr>
        <w:t>.</w:t>
      </w:r>
      <w:r w:rsidR="00023619">
        <w:rPr>
          <w:rFonts w:ascii="Times New Roman" w:hAnsi="Times New Roman" w:cs="Times New Roman"/>
          <w:sz w:val="24"/>
          <w:szCs w:val="24"/>
          <w:lang w:val="is-IS"/>
        </w:rPr>
        <w:t xml:space="preserve"> Requests for priority in enrollment must be submitted in writing and be substantiated by documentation from the family department</w:t>
      </w:r>
      <w:r w:rsidR="001753E5" w:rsidRPr="00CC01B6">
        <w:rPr>
          <w:rFonts w:ascii="Times New Roman" w:hAnsi="Times New Roman" w:cs="Times New Roman"/>
          <w:sz w:val="24"/>
          <w:szCs w:val="24"/>
          <w:lang w:val="is-IS"/>
        </w:rPr>
        <w:t>.</w:t>
      </w:r>
    </w:p>
    <w:p w14:paraId="2CEDF83C" w14:textId="3FBCD296" w:rsidR="001753E5" w:rsidRDefault="00826BD2" w:rsidP="001753E5">
      <w:pPr>
        <w:pStyle w:val="ListParagraph"/>
        <w:numPr>
          <w:ilvl w:val="0"/>
          <w:numId w:val="4"/>
        </w:numPr>
        <w:tabs>
          <w:tab w:val="left" w:pos="426"/>
        </w:tabs>
        <w:rPr>
          <w:rFonts w:ascii="Times New Roman" w:hAnsi="Times New Roman" w:cs="Times New Roman"/>
          <w:sz w:val="24"/>
          <w:szCs w:val="24"/>
          <w:lang w:val="is-IS"/>
        </w:rPr>
      </w:pPr>
      <w:r>
        <w:rPr>
          <w:rFonts w:ascii="Times New Roman" w:hAnsi="Times New Roman" w:cs="Times New Roman"/>
          <w:sz w:val="24"/>
          <w:szCs w:val="24"/>
          <w:lang w:val="is-IS"/>
        </w:rPr>
        <w:t>other situations</w:t>
      </w:r>
      <w:r w:rsidR="001753E5" w:rsidRPr="00CC01B6">
        <w:rPr>
          <w:rFonts w:ascii="Times New Roman" w:hAnsi="Times New Roman" w:cs="Times New Roman"/>
          <w:sz w:val="24"/>
          <w:szCs w:val="24"/>
          <w:lang w:val="is-IS"/>
        </w:rPr>
        <w:t xml:space="preserve">. </w:t>
      </w:r>
      <w:r>
        <w:rPr>
          <w:rFonts w:ascii="Times New Roman" w:hAnsi="Times New Roman" w:cs="Times New Roman"/>
          <w:sz w:val="24"/>
          <w:szCs w:val="24"/>
          <w:lang w:val="is-IS"/>
        </w:rPr>
        <w:t>Requests for priority in enrollment must be submitted in writing and substantiated by documentation</w:t>
      </w:r>
      <w:r w:rsidR="001753E5" w:rsidRPr="00CC01B6">
        <w:rPr>
          <w:rFonts w:ascii="Times New Roman" w:hAnsi="Times New Roman" w:cs="Times New Roman"/>
          <w:sz w:val="24"/>
          <w:szCs w:val="24"/>
          <w:lang w:val="is-IS"/>
        </w:rPr>
        <w:t>.</w:t>
      </w:r>
    </w:p>
    <w:p w14:paraId="4886DF84" w14:textId="17402815" w:rsidR="001753E5" w:rsidRDefault="00080AB4" w:rsidP="000D47A0">
      <w:pPr>
        <w:tabs>
          <w:tab w:val="left" w:pos="426"/>
        </w:tabs>
        <w:rPr>
          <w:rFonts w:ascii="Times New Roman" w:hAnsi="Times New Roman" w:cs="Times New Roman"/>
          <w:sz w:val="24"/>
          <w:szCs w:val="24"/>
          <w:lang w:val="is-IS"/>
        </w:rPr>
      </w:pPr>
      <w:r>
        <w:rPr>
          <w:rFonts w:ascii="Times New Roman" w:hAnsi="Times New Roman" w:cs="Times New Roman"/>
          <w:sz w:val="24"/>
          <w:szCs w:val="24"/>
          <w:lang w:val="is-IS"/>
        </w:rPr>
        <w:t xml:space="preserve">An evaluation team at the school department will assess requests for priority in enrollment that are submitted to the </w:t>
      </w:r>
      <w:r w:rsidR="00DD397E">
        <w:rPr>
          <w:rFonts w:ascii="Times New Roman" w:hAnsi="Times New Roman" w:cs="Times New Roman"/>
          <w:sz w:val="24"/>
          <w:szCs w:val="24"/>
          <w:lang w:val="is-IS"/>
        </w:rPr>
        <w:t xml:space="preserve">school </w:t>
      </w:r>
      <w:r>
        <w:rPr>
          <w:rFonts w:ascii="Times New Roman" w:hAnsi="Times New Roman" w:cs="Times New Roman"/>
          <w:sz w:val="24"/>
          <w:szCs w:val="24"/>
          <w:lang w:val="is-IS"/>
        </w:rPr>
        <w:t>department.</w:t>
      </w:r>
    </w:p>
    <w:p w14:paraId="32862F54" w14:textId="791B67BA" w:rsidR="00C46D4D" w:rsidRPr="00AA2E27" w:rsidRDefault="00C46D4D" w:rsidP="00573A24">
      <w:pPr>
        <w:pStyle w:val="ListParagraph"/>
        <w:numPr>
          <w:ilvl w:val="0"/>
          <w:numId w:val="6"/>
        </w:numPr>
        <w:tabs>
          <w:tab w:val="left" w:pos="426"/>
        </w:tabs>
        <w:spacing w:after="0"/>
        <w:ind w:hanging="720"/>
        <w:rPr>
          <w:rFonts w:ascii="Times New Roman" w:hAnsi="Times New Roman" w:cs="Times New Roman"/>
          <w:sz w:val="24"/>
          <w:szCs w:val="24"/>
          <w:lang w:val="is-IS"/>
        </w:rPr>
      </w:pPr>
      <w:r>
        <w:rPr>
          <w:rFonts w:ascii="Times New Roman" w:hAnsi="Times New Roman" w:cs="Times New Roman"/>
          <w:b/>
          <w:sz w:val="24"/>
          <w:szCs w:val="24"/>
          <w:lang w:val="is-IS"/>
        </w:rPr>
        <w:t>Priority in enrollment for siblings</w:t>
      </w:r>
      <w:r w:rsidRPr="00AA2E27">
        <w:rPr>
          <w:rFonts w:ascii="Times New Roman" w:hAnsi="Times New Roman" w:cs="Times New Roman"/>
          <w:b/>
          <w:sz w:val="24"/>
          <w:szCs w:val="24"/>
          <w:lang w:val="is-IS"/>
        </w:rPr>
        <w:t>:</w:t>
      </w:r>
      <w:r w:rsidRPr="00AA2E27">
        <w:rPr>
          <w:rFonts w:ascii="Times New Roman" w:hAnsi="Times New Roman" w:cs="Times New Roman"/>
          <w:sz w:val="24"/>
          <w:szCs w:val="24"/>
          <w:lang w:val="is-IS"/>
        </w:rPr>
        <w:t xml:space="preserve"> </w:t>
      </w:r>
    </w:p>
    <w:p w14:paraId="7753BD90" w14:textId="5FA65092" w:rsidR="00090D9D" w:rsidRDefault="000B0FAB" w:rsidP="00FA5EF0">
      <w:pPr>
        <w:tabs>
          <w:tab w:val="left" w:pos="426"/>
        </w:tabs>
        <w:rPr>
          <w:rFonts w:ascii="Times New Roman" w:hAnsi="Times New Roman" w:cs="Times New Roman"/>
          <w:sz w:val="24"/>
          <w:szCs w:val="24"/>
          <w:lang w:val="is-IS"/>
        </w:rPr>
      </w:pPr>
      <w:r>
        <w:rPr>
          <w:rFonts w:ascii="Times New Roman" w:hAnsi="Times New Roman" w:cs="Times New Roman"/>
          <w:sz w:val="24"/>
          <w:szCs w:val="24"/>
          <w:lang w:val="is-IS"/>
        </w:rPr>
        <w:t xml:space="preserve">Children who have siblings </w:t>
      </w:r>
      <w:r w:rsidR="00F4599F">
        <w:rPr>
          <w:rFonts w:ascii="Times New Roman" w:hAnsi="Times New Roman" w:cs="Times New Roman"/>
          <w:sz w:val="24"/>
          <w:szCs w:val="24"/>
          <w:lang w:val="is-IS"/>
        </w:rPr>
        <w:t>at</w:t>
      </w:r>
      <w:r>
        <w:rPr>
          <w:rFonts w:ascii="Times New Roman" w:hAnsi="Times New Roman" w:cs="Times New Roman"/>
          <w:sz w:val="24"/>
          <w:szCs w:val="24"/>
          <w:lang w:val="is-IS"/>
        </w:rPr>
        <w:t xml:space="preserve"> </w:t>
      </w:r>
      <w:r w:rsidR="00F4599F">
        <w:rPr>
          <w:rFonts w:ascii="Times New Roman" w:hAnsi="Times New Roman" w:cs="Times New Roman"/>
          <w:sz w:val="24"/>
          <w:szCs w:val="24"/>
          <w:lang w:val="is-IS"/>
        </w:rPr>
        <w:t xml:space="preserve">a </w:t>
      </w:r>
      <w:r>
        <w:rPr>
          <w:rFonts w:ascii="Times New Roman" w:hAnsi="Times New Roman" w:cs="Times New Roman"/>
          <w:sz w:val="24"/>
          <w:szCs w:val="24"/>
          <w:lang w:val="is-IS"/>
        </w:rPr>
        <w:t>preschool</w:t>
      </w:r>
      <w:r w:rsidR="00C46D4D" w:rsidRPr="00AA2E27">
        <w:rPr>
          <w:rFonts w:ascii="Times New Roman" w:hAnsi="Times New Roman" w:cs="Times New Roman"/>
          <w:sz w:val="24"/>
          <w:szCs w:val="24"/>
          <w:lang w:val="is-IS"/>
        </w:rPr>
        <w:t xml:space="preserve"> </w:t>
      </w:r>
      <w:r>
        <w:rPr>
          <w:rFonts w:ascii="Times New Roman" w:hAnsi="Times New Roman" w:cs="Times New Roman"/>
          <w:b/>
          <w:i/>
          <w:sz w:val="24"/>
          <w:szCs w:val="24"/>
          <w:lang w:val="is-IS"/>
        </w:rPr>
        <w:t>have priority over other</w:t>
      </w:r>
      <w:r w:rsidR="00F4599F">
        <w:rPr>
          <w:rFonts w:ascii="Times New Roman" w:hAnsi="Times New Roman" w:cs="Times New Roman"/>
          <w:b/>
          <w:i/>
          <w:sz w:val="24"/>
          <w:szCs w:val="24"/>
          <w:lang w:val="is-IS"/>
        </w:rPr>
        <w:t xml:space="preserve"> children of the same age group for that preschool</w:t>
      </w:r>
      <w:r w:rsidR="00C46D4D" w:rsidRPr="00977138">
        <w:rPr>
          <w:rFonts w:ascii="Times New Roman" w:hAnsi="Times New Roman" w:cs="Times New Roman"/>
          <w:b/>
          <w:i/>
          <w:sz w:val="24"/>
          <w:szCs w:val="24"/>
          <w:lang w:val="is-IS"/>
        </w:rPr>
        <w:t>.</w:t>
      </w:r>
      <w:r w:rsidR="00C46D4D" w:rsidRPr="00977138">
        <w:rPr>
          <w:rFonts w:ascii="Times New Roman" w:hAnsi="Times New Roman" w:cs="Times New Roman"/>
          <w:i/>
          <w:sz w:val="24"/>
          <w:szCs w:val="24"/>
          <w:lang w:val="is-IS"/>
        </w:rPr>
        <w:t xml:space="preserve"> </w:t>
      </w:r>
      <w:r w:rsidR="00F4599F">
        <w:rPr>
          <w:rFonts w:ascii="Times New Roman" w:hAnsi="Times New Roman" w:cs="Times New Roman"/>
          <w:sz w:val="24"/>
          <w:szCs w:val="24"/>
          <w:lang w:val="is-IS"/>
        </w:rPr>
        <w:t>Priority in enrollment for siblings only applies for the preschool of an older sibling however on the condition that the older sibling has at least 6 months left of its preschool attendance when the younger sibling is enrolled</w:t>
      </w:r>
      <w:r w:rsidR="00C46D4D" w:rsidRPr="00AA2E27">
        <w:rPr>
          <w:rFonts w:ascii="Times New Roman" w:hAnsi="Times New Roman" w:cs="Times New Roman"/>
          <w:sz w:val="24"/>
          <w:szCs w:val="24"/>
          <w:lang w:val="is-IS"/>
        </w:rPr>
        <w:t xml:space="preserve">. </w:t>
      </w:r>
    </w:p>
    <w:p w14:paraId="1046CFAE" w14:textId="576EF520" w:rsidR="004F2620" w:rsidRPr="00AA2E27" w:rsidRDefault="005B53B3" w:rsidP="004F2620">
      <w:pPr>
        <w:pStyle w:val="ListParagraph"/>
        <w:numPr>
          <w:ilvl w:val="0"/>
          <w:numId w:val="6"/>
        </w:numPr>
        <w:tabs>
          <w:tab w:val="left" w:pos="426"/>
        </w:tabs>
        <w:spacing w:after="0"/>
        <w:ind w:hanging="720"/>
        <w:rPr>
          <w:rFonts w:ascii="Times New Roman" w:hAnsi="Times New Roman" w:cs="Times New Roman"/>
          <w:b/>
          <w:sz w:val="24"/>
          <w:szCs w:val="24"/>
          <w:lang w:val="is-IS"/>
        </w:rPr>
      </w:pPr>
      <w:r>
        <w:rPr>
          <w:rFonts w:ascii="Times New Roman" w:hAnsi="Times New Roman" w:cs="Times New Roman"/>
          <w:b/>
          <w:sz w:val="24"/>
          <w:szCs w:val="24"/>
          <w:lang w:val="is-IS"/>
        </w:rPr>
        <w:t>Period of adjustment, placement contract and cancellation</w:t>
      </w:r>
      <w:r w:rsidR="004F2620">
        <w:rPr>
          <w:rFonts w:ascii="Times New Roman" w:hAnsi="Times New Roman" w:cs="Times New Roman"/>
          <w:b/>
          <w:sz w:val="24"/>
          <w:szCs w:val="24"/>
          <w:lang w:val="is-IS"/>
        </w:rPr>
        <w:t>:</w:t>
      </w:r>
    </w:p>
    <w:p w14:paraId="0799F917" w14:textId="28F90214" w:rsidR="004F2620" w:rsidRPr="000D47A0" w:rsidRDefault="00954A19" w:rsidP="004F2620">
      <w:pPr>
        <w:tabs>
          <w:tab w:val="left" w:pos="426"/>
        </w:tabs>
        <w:rPr>
          <w:rFonts w:ascii="Times New Roman" w:hAnsi="Times New Roman" w:cs="Times New Roman"/>
          <w:sz w:val="24"/>
          <w:szCs w:val="24"/>
          <w:lang w:val="is-IS"/>
        </w:rPr>
      </w:pPr>
      <w:r>
        <w:rPr>
          <w:rFonts w:ascii="Times New Roman" w:hAnsi="Times New Roman" w:cs="Times New Roman"/>
          <w:sz w:val="24"/>
          <w:szCs w:val="24"/>
          <w:lang w:val="is-IS"/>
        </w:rPr>
        <w:t>Most children go through an adjustment process for the preschools in the month of August but in certain cases this adjustment process may however start by the end of May and it will continue into September</w:t>
      </w:r>
      <w:r w:rsidR="004F2620" w:rsidRPr="000D47A0">
        <w:rPr>
          <w:rFonts w:ascii="Times New Roman" w:hAnsi="Times New Roman" w:cs="Times New Roman"/>
          <w:sz w:val="24"/>
          <w:szCs w:val="24"/>
          <w:lang w:val="is-IS"/>
        </w:rPr>
        <w:t>.</w:t>
      </w:r>
    </w:p>
    <w:p w14:paraId="38F5A7A5" w14:textId="03CAB140" w:rsidR="004F2620" w:rsidRDefault="009352D4" w:rsidP="004F2620">
      <w:pPr>
        <w:pStyle w:val="ListParagraph"/>
        <w:numPr>
          <w:ilvl w:val="0"/>
          <w:numId w:val="9"/>
        </w:numPr>
        <w:tabs>
          <w:tab w:val="left" w:pos="426"/>
        </w:tabs>
        <w:rPr>
          <w:rFonts w:ascii="Times New Roman" w:hAnsi="Times New Roman" w:cs="Times New Roman"/>
          <w:sz w:val="24"/>
          <w:szCs w:val="24"/>
          <w:lang w:val="is-IS"/>
        </w:rPr>
      </w:pPr>
      <w:r>
        <w:rPr>
          <w:rFonts w:ascii="Times New Roman" w:hAnsi="Times New Roman" w:cs="Times New Roman"/>
          <w:sz w:val="24"/>
          <w:szCs w:val="24"/>
          <w:lang w:val="is-IS"/>
        </w:rPr>
        <w:t>Children are</w:t>
      </w:r>
      <w:r w:rsidR="00197294">
        <w:rPr>
          <w:rFonts w:ascii="Times New Roman" w:hAnsi="Times New Roman" w:cs="Times New Roman"/>
          <w:sz w:val="24"/>
          <w:szCs w:val="24"/>
          <w:lang w:val="is-IS"/>
        </w:rPr>
        <w:t xml:space="preserve"> enrolled in the preschools by</w:t>
      </w:r>
      <w:r w:rsidR="00D3194F">
        <w:rPr>
          <w:rFonts w:ascii="Times New Roman" w:hAnsi="Times New Roman" w:cs="Times New Roman"/>
          <w:sz w:val="24"/>
          <w:szCs w:val="24"/>
          <w:lang w:val="is-IS"/>
        </w:rPr>
        <w:t xml:space="preserve"> the school department sending</w:t>
      </w:r>
      <w:r w:rsidR="00197294">
        <w:rPr>
          <w:rFonts w:ascii="Times New Roman" w:hAnsi="Times New Roman" w:cs="Times New Roman"/>
          <w:sz w:val="24"/>
          <w:szCs w:val="24"/>
          <w:lang w:val="is-IS"/>
        </w:rPr>
        <w:t xml:space="preserve"> </w:t>
      </w:r>
      <w:r w:rsidR="00D3194F">
        <w:rPr>
          <w:rFonts w:ascii="Times New Roman" w:hAnsi="Times New Roman" w:cs="Times New Roman"/>
          <w:sz w:val="24"/>
          <w:szCs w:val="24"/>
          <w:lang w:val="is-IS"/>
        </w:rPr>
        <w:t>an enrollment letter by e-mail to their parents. The enrollment letter states which preschool is available for their child</w:t>
      </w:r>
      <w:r w:rsidR="004F2620">
        <w:rPr>
          <w:rFonts w:ascii="Times New Roman" w:hAnsi="Times New Roman" w:cs="Times New Roman"/>
          <w:sz w:val="24"/>
          <w:szCs w:val="24"/>
          <w:lang w:val="is-IS"/>
        </w:rPr>
        <w:t>.</w:t>
      </w:r>
      <w:r w:rsidR="00D3194F">
        <w:rPr>
          <w:rFonts w:ascii="Times New Roman" w:hAnsi="Times New Roman" w:cs="Times New Roman"/>
          <w:sz w:val="24"/>
          <w:szCs w:val="24"/>
          <w:lang w:val="is-IS"/>
        </w:rPr>
        <w:t xml:space="preserve"> The letter also states that parents need to confirm their acceptance of the preschool place at the relevant school </w:t>
      </w:r>
      <w:r w:rsidR="00D3194F" w:rsidRPr="00D3194F">
        <w:rPr>
          <w:rFonts w:ascii="Times New Roman" w:hAnsi="Times New Roman" w:cs="Times New Roman"/>
          <w:i/>
          <w:sz w:val="24"/>
          <w:szCs w:val="24"/>
          <w:lang w:val="is-IS"/>
        </w:rPr>
        <w:t>within a period of seven days from the date of the letter</w:t>
      </w:r>
      <w:r w:rsidR="009A679D">
        <w:rPr>
          <w:rFonts w:ascii="Times New Roman" w:hAnsi="Times New Roman" w:cs="Times New Roman"/>
          <w:sz w:val="24"/>
          <w:szCs w:val="24"/>
          <w:lang w:val="is-IS"/>
        </w:rPr>
        <w:t xml:space="preserve">, as well </w:t>
      </w:r>
      <w:r w:rsidR="00BA7D17">
        <w:rPr>
          <w:rFonts w:ascii="Times New Roman" w:hAnsi="Times New Roman" w:cs="Times New Roman"/>
          <w:sz w:val="24"/>
          <w:szCs w:val="24"/>
          <w:lang w:val="is-IS"/>
        </w:rPr>
        <w:t xml:space="preserve">to </w:t>
      </w:r>
      <w:r w:rsidR="009A679D">
        <w:rPr>
          <w:rFonts w:ascii="Times New Roman" w:hAnsi="Times New Roman" w:cs="Times New Roman"/>
          <w:sz w:val="24"/>
          <w:szCs w:val="24"/>
          <w:lang w:val="is-IS"/>
        </w:rPr>
        <w:t>inform the relevant school of</w:t>
      </w:r>
      <w:r w:rsidR="00BA7D17">
        <w:rPr>
          <w:rFonts w:ascii="Times New Roman" w:hAnsi="Times New Roman" w:cs="Times New Roman"/>
          <w:sz w:val="24"/>
          <w:szCs w:val="24"/>
          <w:lang w:val="is-IS"/>
        </w:rPr>
        <w:t xml:space="preserve"> the number of hours the child will be at school every day and whether the child will be in need of special measures to be taken such as because of food allergy, illness etc. </w:t>
      </w:r>
      <w:r w:rsidR="00FE216C">
        <w:rPr>
          <w:rFonts w:ascii="Times New Roman" w:hAnsi="Times New Roman" w:cs="Times New Roman"/>
          <w:sz w:val="24"/>
          <w:szCs w:val="24"/>
          <w:lang w:val="is-IS"/>
        </w:rPr>
        <w:t>If the school does not receive a confirmation from the parents within these seven days, the school department reserves the right to remove the child from the enrollment list and instead to enroll another child</w:t>
      </w:r>
      <w:r w:rsidR="004F2620">
        <w:rPr>
          <w:rFonts w:ascii="Times New Roman" w:hAnsi="Times New Roman" w:cs="Times New Roman"/>
          <w:sz w:val="24"/>
          <w:szCs w:val="24"/>
          <w:lang w:val="is-IS"/>
        </w:rPr>
        <w:t>.</w:t>
      </w:r>
    </w:p>
    <w:p w14:paraId="432D38F0" w14:textId="2D93FEB6" w:rsidR="004F2620" w:rsidRDefault="00F057E7" w:rsidP="004F2620">
      <w:pPr>
        <w:pStyle w:val="ListParagraph"/>
        <w:numPr>
          <w:ilvl w:val="0"/>
          <w:numId w:val="9"/>
        </w:numPr>
        <w:tabs>
          <w:tab w:val="left" w:pos="426"/>
        </w:tabs>
        <w:rPr>
          <w:rFonts w:ascii="Times New Roman" w:hAnsi="Times New Roman" w:cs="Times New Roman"/>
          <w:sz w:val="24"/>
          <w:szCs w:val="24"/>
          <w:lang w:val="is-IS"/>
        </w:rPr>
      </w:pPr>
      <w:r>
        <w:rPr>
          <w:rFonts w:ascii="Times New Roman" w:hAnsi="Times New Roman" w:cs="Times New Roman"/>
          <w:sz w:val="24"/>
          <w:szCs w:val="24"/>
          <w:lang w:val="is-IS"/>
        </w:rPr>
        <w:lastRenderedPageBreak/>
        <w:t>When the parents confirm the acceptance of the preschool place the principal will give information about the date for adaptation for the child</w:t>
      </w:r>
      <w:r w:rsidR="004F2620">
        <w:rPr>
          <w:rFonts w:ascii="Times New Roman" w:hAnsi="Times New Roman" w:cs="Times New Roman"/>
          <w:sz w:val="24"/>
          <w:szCs w:val="24"/>
          <w:lang w:val="is-IS"/>
        </w:rPr>
        <w:t xml:space="preserve">. </w:t>
      </w:r>
    </w:p>
    <w:p w14:paraId="38EE1A6B" w14:textId="666B32CF" w:rsidR="004F2620" w:rsidRDefault="00DC2F03" w:rsidP="004F2620">
      <w:pPr>
        <w:pStyle w:val="ListParagraph"/>
        <w:numPr>
          <w:ilvl w:val="0"/>
          <w:numId w:val="9"/>
        </w:numPr>
        <w:tabs>
          <w:tab w:val="left" w:pos="426"/>
        </w:tabs>
        <w:rPr>
          <w:rFonts w:ascii="Times New Roman" w:hAnsi="Times New Roman" w:cs="Times New Roman"/>
          <w:sz w:val="24"/>
          <w:szCs w:val="24"/>
          <w:lang w:val="is-IS"/>
        </w:rPr>
      </w:pPr>
      <w:r>
        <w:rPr>
          <w:rFonts w:ascii="Times New Roman" w:hAnsi="Times New Roman" w:cs="Times New Roman"/>
          <w:sz w:val="24"/>
          <w:szCs w:val="24"/>
          <w:lang w:val="is-IS"/>
        </w:rPr>
        <w:t>Before the child begins its attendance at the preschool the parents will sign a placement contract at the preschool</w:t>
      </w:r>
      <w:r w:rsidR="004F2620">
        <w:rPr>
          <w:rFonts w:ascii="Times New Roman" w:hAnsi="Times New Roman" w:cs="Times New Roman"/>
          <w:sz w:val="24"/>
          <w:szCs w:val="24"/>
          <w:lang w:val="is-IS"/>
        </w:rPr>
        <w:t xml:space="preserve">. </w:t>
      </w:r>
      <w:r>
        <w:rPr>
          <w:rFonts w:ascii="Times New Roman" w:hAnsi="Times New Roman" w:cs="Times New Roman"/>
          <w:b/>
          <w:sz w:val="24"/>
          <w:szCs w:val="24"/>
          <w:lang w:val="is-IS"/>
        </w:rPr>
        <w:t xml:space="preserve">By their signature the parents confirm that they </w:t>
      </w:r>
      <w:r w:rsidR="00EF7AFB">
        <w:rPr>
          <w:rFonts w:ascii="Times New Roman" w:hAnsi="Times New Roman" w:cs="Times New Roman"/>
          <w:b/>
          <w:sz w:val="24"/>
          <w:szCs w:val="24"/>
          <w:lang w:val="is-IS"/>
        </w:rPr>
        <w:t xml:space="preserve">are acquainted with </w:t>
      </w:r>
      <w:r w:rsidR="0083690D">
        <w:rPr>
          <w:rFonts w:ascii="Times New Roman" w:hAnsi="Times New Roman" w:cs="Times New Roman"/>
          <w:b/>
          <w:sz w:val="24"/>
          <w:szCs w:val="24"/>
          <w:lang w:val="is-IS"/>
        </w:rPr>
        <w:t xml:space="preserve">the </w:t>
      </w:r>
      <w:r w:rsidR="00EF7AFB">
        <w:rPr>
          <w:rFonts w:ascii="Times New Roman" w:hAnsi="Times New Roman" w:cs="Times New Roman"/>
          <w:b/>
          <w:sz w:val="24"/>
          <w:szCs w:val="24"/>
          <w:lang w:val="is-IS"/>
        </w:rPr>
        <w:t>information relating to the preschool services and the preschool fee rates</w:t>
      </w:r>
      <w:r>
        <w:rPr>
          <w:rFonts w:ascii="Times New Roman" w:hAnsi="Times New Roman" w:cs="Times New Roman"/>
          <w:b/>
          <w:sz w:val="24"/>
          <w:szCs w:val="24"/>
          <w:lang w:val="is-IS"/>
        </w:rPr>
        <w:t xml:space="preserve"> </w:t>
      </w:r>
      <w:r w:rsidR="00EF7AFB">
        <w:rPr>
          <w:rFonts w:ascii="Times New Roman" w:hAnsi="Times New Roman" w:cs="Times New Roman"/>
          <w:b/>
          <w:sz w:val="24"/>
          <w:szCs w:val="24"/>
          <w:lang w:val="is-IS"/>
        </w:rPr>
        <w:t xml:space="preserve">and the commit themselves observe this information as it may </w:t>
      </w:r>
      <w:r w:rsidR="00A27732">
        <w:rPr>
          <w:rFonts w:ascii="Times New Roman" w:hAnsi="Times New Roman" w:cs="Times New Roman"/>
          <w:b/>
          <w:sz w:val="24"/>
          <w:szCs w:val="24"/>
          <w:lang w:val="is-IS"/>
        </w:rPr>
        <w:t xml:space="preserve">stand </w:t>
      </w:r>
      <w:r w:rsidR="0083690D">
        <w:rPr>
          <w:rFonts w:ascii="Times New Roman" w:hAnsi="Times New Roman" w:cs="Times New Roman"/>
          <w:b/>
          <w:sz w:val="24"/>
          <w:szCs w:val="24"/>
          <w:lang w:val="is-IS"/>
        </w:rPr>
        <w:t>at any particular</w:t>
      </w:r>
      <w:r w:rsidR="00A27732">
        <w:rPr>
          <w:rFonts w:ascii="Times New Roman" w:hAnsi="Times New Roman" w:cs="Times New Roman"/>
          <w:b/>
          <w:sz w:val="24"/>
          <w:szCs w:val="24"/>
          <w:lang w:val="is-IS"/>
        </w:rPr>
        <w:t xml:space="preserve"> time</w:t>
      </w:r>
      <w:r w:rsidR="004F2620" w:rsidRPr="00B03490">
        <w:rPr>
          <w:rFonts w:ascii="Times New Roman" w:hAnsi="Times New Roman" w:cs="Times New Roman"/>
          <w:b/>
          <w:sz w:val="24"/>
          <w:szCs w:val="24"/>
          <w:lang w:val="is-IS"/>
        </w:rPr>
        <w:t>.</w:t>
      </w:r>
      <w:r w:rsidR="004F2620">
        <w:rPr>
          <w:rFonts w:ascii="Times New Roman" w:hAnsi="Times New Roman" w:cs="Times New Roman"/>
          <w:sz w:val="24"/>
          <w:szCs w:val="24"/>
          <w:lang w:val="is-IS"/>
        </w:rPr>
        <w:t xml:space="preserve"> </w:t>
      </w:r>
    </w:p>
    <w:p w14:paraId="21783C6F" w14:textId="4CA76EEE" w:rsidR="004F2620" w:rsidRPr="00503838" w:rsidRDefault="00A76450" w:rsidP="004F2620">
      <w:pPr>
        <w:pStyle w:val="ListParagraph"/>
        <w:numPr>
          <w:ilvl w:val="0"/>
          <w:numId w:val="9"/>
        </w:numPr>
        <w:tabs>
          <w:tab w:val="left" w:pos="426"/>
        </w:tabs>
        <w:rPr>
          <w:rFonts w:ascii="Times New Roman" w:hAnsi="Times New Roman" w:cs="Times New Roman"/>
          <w:sz w:val="24"/>
          <w:szCs w:val="24"/>
          <w:lang w:val="is-IS"/>
        </w:rPr>
      </w:pPr>
      <w:r>
        <w:rPr>
          <w:rFonts w:ascii="Times New Roman" w:hAnsi="Times New Roman" w:cs="Times New Roman"/>
          <w:sz w:val="24"/>
          <w:szCs w:val="24"/>
          <w:lang w:val="is-IS"/>
        </w:rPr>
        <w:t xml:space="preserve">Parents commit to adhere to determined school hours for at least one semester </w:t>
      </w:r>
      <w:r w:rsidR="004F2620">
        <w:rPr>
          <w:rFonts w:ascii="Times New Roman" w:hAnsi="Times New Roman" w:cs="Times New Roman"/>
          <w:sz w:val="24"/>
          <w:szCs w:val="24"/>
          <w:lang w:val="is-IS"/>
        </w:rPr>
        <w:t>(4 m</w:t>
      </w:r>
      <w:r>
        <w:rPr>
          <w:rFonts w:ascii="Times New Roman" w:hAnsi="Times New Roman" w:cs="Times New Roman"/>
          <w:sz w:val="24"/>
          <w:szCs w:val="24"/>
          <w:lang w:val="is-IS"/>
        </w:rPr>
        <w:t>onths</w:t>
      </w:r>
      <w:r w:rsidR="004F2620">
        <w:rPr>
          <w:rFonts w:ascii="Times New Roman" w:hAnsi="Times New Roman" w:cs="Times New Roman"/>
          <w:sz w:val="24"/>
          <w:szCs w:val="24"/>
          <w:lang w:val="is-IS"/>
        </w:rPr>
        <w:t>).</w:t>
      </w:r>
      <w:r>
        <w:rPr>
          <w:rFonts w:ascii="Times New Roman" w:hAnsi="Times New Roman" w:cs="Times New Roman"/>
          <w:sz w:val="24"/>
          <w:szCs w:val="24"/>
          <w:lang w:val="is-IS"/>
        </w:rPr>
        <w:t xml:space="preserve"> Anyway the </w:t>
      </w:r>
      <w:r w:rsidR="00B76DCE">
        <w:rPr>
          <w:rFonts w:ascii="Times New Roman" w:hAnsi="Times New Roman" w:cs="Times New Roman"/>
          <w:sz w:val="24"/>
          <w:szCs w:val="24"/>
          <w:lang w:val="is-IS"/>
        </w:rPr>
        <w:t>circumstance</w:t>
      </w:r>
      <w:r>
        <w:rPr>
          <w:rFonts w:ascii="Times New Roman" w:hAnsi="Times New Roman" w:cs="Times New Roman"/>
          <w:sz w:val="24"/>
          <w:szCs w:val="24"/>
          <w:lang w:val="is-IS"/>
        </w:rPr>
        <w:t xml:space="preserve"> of parents should be taken into consideration </w:t>
      </w:r>
      <w:r w:rsidR="00B76DCE">
        <w:rPr>
          <w:rFonts w:ascii="Times New Roman" w:hAnsi="Times New Roman" w:cs="Times New Roman"/>
          <w:sz w:val="24"/>
          <w:szCs w:val="24"/>
          <w:lang w:val="is-IS"/>
        </w:rPr>
        <w:t>as well as the situation of the school if the parents want to change the school hours of the child</w:t>
      </w:r>
      <w:r w:rsidR="004F2620">
        <w:rPr>
          <w:rFonts w:ascii="Times New Roman" w:hAnsi="Times New Roman" w:cs="Times New Roman"/>
          <w:sz w:val="24"/>
          <w:szCs w:val="24"/>
          <w:lang w:val="is-IS"/>
        </w:rPr>
        <w:t>.</w:t>
      </w:r>
      <w:r w:rsidR="00B76DCE">
        <w:rPr>
          <w:rFonts w:ascii="Times New Roman" w:hAnsi="Times New Roman" w:cs="Times New Roman"/>
          <w:sz w:val="24"/>
          <w:szCs w:val="24"/>
          <w:lang w:val="is-IS"/>
        </w:rPr>
        <w:t xml:space="preserve"> Any changes made regarding the school hours of the child must be applied for in writing</w:t>
      </w:r>
      <w:r w:rsidR="004F2620">
        <w:rPr>
          <w:rFonts w:ascii="Times New Roman" w:hAnsi="Times New Roman" w:cs="Times New Roman"/>
          <w:sz w:val="24"/>
          <w:szCs w:val="24"/>
          <w:lang w:val="is-IS"/>
        </w:rPr>
        <w:t>.</w:t>
      </w:r>
    </w:p>
    <w:p w14:paraId="1CB345B1" w14:textId="49B07444" w:rsidR="004F2620" w:rsidRDefault="00CA6341" w:rsidP="004F2620">
      <w:pPr>
        <w:pStyle w:val="ListParagraph"/>
        <w:numPr>
          <w:ilvl w:val="0"/>
          <w:numId w:val="9"/>
        </w:numPr>
        <w:tabs>
          <w:tab w:val="left" w:pos="426"/>
        </w:tabs>
        <w:spacing w:after="0"/>
        <w:rPr>
          <w:rFonts w:ascii="Times New Roman" w:hAnsi="Times New Roman" w:cs="Times New Roman"/>
          <w:sz w:val="24"/>
          <w:szCs w:val="24"/>
          <w:lang w:val="is-IS"/>
        </w:rPr>
      </w:pPr>
      <w:r>
        <w:rPr>
          <w:rFonts w:ascii="Times New Roman" w:hAnsi="Times New Roman" w:cs="Times New Roman"/>
          <w:sz w:val="24"/>
          <w:szCs w:val="24"/>
          <w:lang w:val="is-IS"/>
        </w:rPr>
        <w:t xml:space="preserve">The </w:t>
      </w:r>
      <w:r w:rsidR="00EE1298">
        <w:rPr>
          <w:rFonts w:ascii="Times New Roman" w:hAnsi="Times New Roman" w:cs="Times New Roman"/>
          <w:sz w:val="24"/>
          <w:szCs w:val="24"/>
          <w:lang w:val="is-IS"/>
        </w:rPr>
        <w:t>mutual</w:t>
      </w:r>
      <w:r>
        <w:rPr>
          <w:rFonts w:ascii="Times New Roman" w:hAnsi="Times New Roman" w:cs="Times New Roman"/>
          <w:sz w:val="24"/>
          <w:szCs w:val="24"/>
          <w:lang w:val="is-IS"/>
        </w:rPr>
        <w:t xml:space="preserve"> period of notice </w:t>
      </w:r>
      <w:r w:rsidR="00EE1298">
        <w:rPr>
          <w:rFonts w:ascii="Times New Roman" w:hAnsi="Times New Roman" w:cs="Times New Roman"/>
          <w:sz w:val="24"/>
          <w:szCs w:val="24"/>
          <w:lang w:val="is-IS"/>
        </w:rPr>
        <w:t>regarding</w:t>
      </w:r>
      <w:r>
        <w:rPr>
          <w:rFonts w:ascii="Times New Roman" w:hAnsi="Times New Roman" w:cs="Times New Roman"/>
          <w:sz w:val="24"/>
          <w:szCs w:val="24"/>
          <w:lang w:val="is-IS"/>
        </w:rPr>
        <w:t xml:space="preserve"> the placement contract is on</w:t>
      </w:r>
      <w:r w:rsidR="00EE1298">
        <w:rPr>
          <w:rFonts w:ascii="Times New Roman" w:hAnsi="Times New Roman" w:cs="Times New Roman"/>
          <w:sz w:val="24"/>
          <w:szCs w:val="24"/>
          <w:lang w:val="is-IS"/>
        </w:rPr>
        <w:t>e</w:t>
      </w:r>
      <w:r>
        <w:rPr>
          <w:rFonts w:ascii="Times New Roman" w:hAnsi="Times New Roman" w:cs="Times New Roman"/>
          <w:sz w:val="24"/>
          <w:szCs w:val="24"/>
          <w:lang w:val="is-IS"/>
        </w:rPr>
        <w:t xml:space="preserve"> month</w:t>
      </w:r>
      <w:r w:rsidR="00EE1298">
        <w:rPr>
          <w:rFonts w:ascii="Times New Roman" w:hAnsi="Times New Roman" w:cs="Times New Roman"/>
          <w:sz w:val="24"/>
          <w:szCs w:val="24"/>
          <w:lang w:val="is-IS"/>
        </w:rPr>
        <w:t xml:space="preserve"> minimum and cancellation is effective from the 1st or the 15th day of each month. The period when the school is closed for summer holidays is not included in the period of notice</w:t>
      </w:r>
      <w:r w:rsidR="004F2620" w:rsidRPr="00AA2E27">
        <w:rPr>
          <w:rFonts w:ascii="Times New Roman" w:hAnsi="Times New Roman" w:cs="Times New Roman"/>
          <w:sz w:val="24"/>
          <w:szCs w:val="24"/>
          <w:lang w:val="is-IS"/>
        </w:rPr>
        <w:t xml:space="preserve">. </w:t>
      </w:r>
      <w:r w:rsidR="00FA7BB7">
        <w:rPr>
          <w:rFonts w:ascii="Times New Roman" w:hAnsi="Times New Roman" w:cs="Times New Roman"/>
          <w:b/>
          <w:sz w:val="24"/>
          <w:szCs w:val="24"/>
          <w:lang w:val="is-IS"/>
        </w:rPr>
        <w:t>The c</w:t>
      </w:r>
      <w:r w:rsidR="00EE1298">
        <w:rPr>
          <w:rFonts w:ascii="Times New Roman" w:hAnsi="Times New Roman" w:cs="Times New Roman"/>
          <w:b/>
          <w:sz w:val="24"/>
          <w:szCs w:val="24"/>
          <w:lang w:val="is-IS"/>
        </w:rPr>
        <w:t>a</w:t>
      </w:r>
      <w:r w:rsidR="00FA7BB7">
        <w:rPr>
          <w:rFonts w:ascii="Times New Roman" w:hAnsi="Times New Roman" w:cs="Times New Roman"/>
          <w:b/>
          <w:sz w:val="24"/>
          <w:szCs w:val="24"/>
          <w:lang w:val="is-IS"/>
        </w:rPr>
        <w:t>n</w:t>
      </w:r>
      <w:r w:rsidR="00EE1298">
        <w:rPr>
          <w:rFonts w:ascii="Times New Roman" w:hAnsi="Times New Roman" w:cs="Times New Roman"/>
          <w:b/>
          <w:sz w:val="24"/>
          <w:szCs w:val="24"/>
          <w:lang w:val="is-IS"/>
        </w:rPr>
        <w:t>cellation</w:t>
      </w:r>
      <w:r w:rsidR="00FA7BB7">
        <w:rPr>
          <w:rFonts w:ascii="Times New Roman" w:hAnsi="Times New Roman" w:cs="Times New Roman"/>
          <w:b/>
          <w:sz w:val="24"/>
          <w:szCs w:val="24"/>
          <w:lang w:val="is-IS"/>
        </w:rPr>
        <w:t xml:space="preserve"> of a placement contract</w:t>
      </w:r>
      <w:r w:rsidR="00EE1298">
        <w:rPr>
          <w:rFonts w:ascii="Times New Roman" w:hAnsi="Times New Roman" w:cs="Times New Roman"/>
          <w:b/>
          <w:sz w:val="24"/>
          <w:szCs w:val="24"/>
          <w:lang w:val="is-IS"/>
        </w:rPr>
        <w:t xml:space="preserve"> </w:t>
      </w:r>
      <w:r w:rsidR="00FA7BB7">
        <w:rPr>
          <w:rFonts w:ascii="Times New Roman" w:hAnsi="Times New Roman" w:cs="Times New Roman"/>
          <w:b/>
          <w:sz w:val="24"/>
          <w:szCs w:val="24"/>
          <w:lang w:val="is-IS"/>
        </w:rPr>
        <w:t xml:space="preserve">shall in any event be in writing. </w:t>
      </w:r>
      <w:r w:rsidR="00FA7BB7">
        <w:rPr>
          <w:rFonts w:ascii="Times New Roman" w:hAnsi="Times New Roman" w:cs="Times New Roman"/>
          <w:sz w:val="24"/>
          <w:szCs w:val="24"/>
          <w:lang w:val="is-IS"/>
        </w:rPr>
        <w:t>Cancellation forms can be obtained at any preschool</w:t>
      </w:r>
      <w:r w:rsidR="004F2620" w:rsidRPr="00AA2E27">
        <w:rPr>
          <w:rFonts w:ascii="Times New Roman" w:hAnsi="Times New Roman" w:cs="Times New Roman"/>
          <w:sz w:val="24"/>
          <w:szCs w:val="24"/>
          <w:lang w:val="is-IS"/>
        </w:rPr>
        <w:t xml:space="preserve">. </w:t>
      </w:r>
    </w:p>
    <w:p w14:paraId="24856933" w14:textId="77777777" w:rsidR="004F2620" w:rsidRDefault="004F2620" w:rsidP="004F2620">
      <w:pPr>
        <w:tabs>
          <w:tab w:val="left" w:pos="426"/>
        </w:tabs>
        <w:spacing w:after="0"/>
        <w:rPr>
          <w:rFonts w:ascii="Times New Roman" w:hAnsi="Times New Roman" w:cs="Times New Roman"/>
          <w:sz w:val="24"/>
          <w:szCs w:val="24"/>
          <w:lang w:val="is-IS"/>
        </w:rPr>
      </w:pPr>
    </w:p>
    <w:p w14:paraId="554ADCFC" w14:textId="301E51A0" w:rsidR="00CF5883" w:rsidRPr="00AA2E27" w:rsidRDefault="00A332EE" w:rsidP="00573A24">
      <w:pPr>
        <w:pStyle w:val="ListParagraph"/>
        <w:numPr>
          <w:ilvl w:val="0"/>
          <w:numId w:val="6"/>
        </w:numPr>
        <w:tabs>
          <w:tab w:val="left" w:pos="426"/>
        </w:tabs>
        <w:spacing w:after="0"/>
        <w:ind w:hanging="720"/>
        <w:rPr>
          <w:rFonts w:ascii="Times New Roman" w:hAnsi="Times New Roman" w:cs="Times New Roman"/>
          <w:b/>
          <w:sz w:val="24"/>
          <w:szCs w:val="24"/>
          <w:lang w:val="is-IS"/>
        </w:rPr>
      </w:pPr>
      <w:r>
        <w:rPr>
          <w:rFonts w:ascii="Times New Roman" w:hAnsi="Times New Roman" w:cs="Times New Roman"/>
          <w:b/>
          <w:sz w:val="24"/>
          <w:szCs w:val="24"/>
          <w:lang w:val="is-IS"/>
        </w:rPr>
        <w:t>Opening hours, organization days and preschool summer holidays</w:t>
      </w:r>
      <w:r w:rsidR="00CF5883">
        <w:rPr>
          <w:rFonts w:ascii="Times New Roman" w:hAnsi="Times New Roman" w:cs="Times New Roman"/>
          <w:b/>
          <w:sz w:val="24"/>
          <w:szCs w:val="24"/>
          <w:lang w:val="is-IS"/>
        </w:rPr>
        <w:t>:</w:t>
      </w:r>
    </w:p>
    <w:p w14:paraId="340C8065" w14:textId="6DABF2D6" w:rsidR="00CF5883" w:rsidRPr="00D913FF" w:rsidRDefault="00A332EE" w:rsidP="00CF5883">
      <w:pPr>
        <w:pStyle w:val="Default"/>
        <w:tabs>
          <w:tab w:val="left" w:pos="426"/>
        </w:tabs>
        <w:spacing w:after="77"/>
        <w:rPr>
          <w:rFonts w:ascii="Times New Roman" w:hAnsi="Times New Roman" w:cs="Times New Roman"/>
          <w:b/>
          <w:i/>
          <w:color w:val="FF0000"/>
        </w:rPr>
      </w:pPr>
      <w:r>
        <w:rPr>
          <w:rFonts w:ascii="Times New Roman" w:hAnsi="Times New Roman" w:cs="Times New Roman"/>
        </w:rPr>
        <w:t>The public opening hours for preschools in</w:t>
      </w:r>
      <w:r w:rsidR="00CF5883" w:rsidRPr="0034504C">
        <w:rPr>
          <w:rFonts w:ascii="Times New Roman" w:hAnsi="Times New Roman" w:cs="Times New Roman"/>
        </w:rPr>
        <w:t xml:space="preserve"> Akureyri</w:t>
      </w:r>
      <w:r>
        <w:rPr>
          <w:rFonts w:ascii="Times New Roman" w:hAnsi="Times New Roman" w:cs="Times New Roman"/>
        </w:rPr>
        <w:t xml:space="preserve"> is from</w:t>
      </w:r>
      <w:r w:rsidR="00CF5883" w:rsidRPr="0034504C">
        <w:rPr>
          <w:rFonts w:ascii="Times New Roman" w:hAnsi="Times New Roman" w:cs="Times New Roman"/>
        </w:rPr>
        <w:t xml:space="preserve"> 07:45 </w:t>
      </w:r>
      <w:r>
        <w:rPr>
          <w:rFonts w:ascii="Times New Roman" w:hAnsi="Times New Roman" w:cs="Times New Roman"/>
        </w:rPr>
        <w:t>until</w:t>
      </w:r>
      <w:r w:rsidR="00CF5883" w:rsidRPr="0034504C">
        <w:rPr>
          <w:rFonts w:ascii="Times New Roman" w:hAnsi="Times New Roman" w:cs="Times New Roman"/>
        </w:rPr>
        <w:t xml:space="preserve"> 16:15. </w:t>
      </w:r>
      <w:r>
        <w:rPr>
          <w:rFonts w:ascii="Times New Roman" w:hAnsi="Times New Roman" w:cs="Times New Roman"/>
        </w:rPr>
        <w:t xml:space="preserve">Education starts in the morning and parents are free to </w:t>
      </w:r>
      <w:r w:rsidR="00493FE7">
        <w:rPr>
          <w:rFonts w:ascii="Times New Roman" w:hAnsi="Times New Roman" w:cs="Times New Roman"/>
        </w:rPr>
        <w:t xml:space="preserve">select school attendance programmes for a child for periods ranging between </w:t>
      </w:r>
      <w:r w:rsidR="00CF5883" w:rsidRPr="0034504C">
        <w:rPr>
          <w:rFonts w:ascii="Times New Roman" w:hAnsi="Times New Roman" w:cs="Times New Roman"/>
        </w:rPr>
        <w:t>4 – 8.5</w:t>
      </w:r>
      <w:r w:rsidR="00493FE7">
        <w:rPr>
          <w:rFonts w:ascii="Times New Roman" w:hAnsi="Times New Roman" w:cs="Times New Roman"/>
        </w:rPr>
        <w:t xml:space="preserve"> hours</w:t>
      </w:r>
      <w:r w:rsidR="00CF5883" w:rsidRPr="0034504C">
        <w:rPr>
          <w:rFonts w:ascii="Times New Roman" w:hAnsi="Times New Roman" w:cs="Times New Roman"/>
        </w:rPr>
        <w:t xml:space="preserve"> </w:t>
      </w:r>
      <w:r w:rsidR="00493FE7">
        <w:rPr>
          <w:rFonts w:ascii="Times New Roman" w:hAnsi="Times New Roman" w:cs="Times New Roman"/>
        </w:rPr>
        <w:t>every weekday</w:t>
      </w:r>
      <w:r w:rsidR="00CF5883" w:rsidRPr="0034504C">
        <w:rPr>
          <w:rFonts w:ascii="Times New Roman" w:hAnsi="Times New Roman" w:cs="Times New Roman"/>
        </w:rPr>
        <w:t xml:space="preserve">. </w:t>
      </w:r>
      <w:r w:rsidR="00493FE7">
        <w:rPr>
          <w:rFonts w:ascii="Times New Roman" w:hAnsi="Times New Roman" w:cs="Times New Roman"/>
          <w:color w:val="auto"/>
        </w:rPr>
        <w:t xml:space="preserve">Parents can purchase one quarter of an hour before and after the basic attendance period with a </w:t>
      </w:r>
      <w:r w:rsidR="00CF5883" w:rsidRPr="0034504C">
        <w:rPr>
          <w:rFonts w:ascii="Times New Roman" w:hAnsi="Times New Roman" w:cs="Times New Roman"/>
          <w:color w:val="auto"/>
        </w:rPr>
        <w:t xml:space="preserve">100% </w:t>
      </w:r>
      <w:r w:rsidR="00300927">
        <w:rPr>
          <w:rFonts w:ascii="Times New Roman" w:hAnsi="Times New Roman" w:cs="Times New Roman"/>
          <w:color w:val="auto"/>
        </w:rPr>
        <w:t>surcharge</w:t>
      </w:r>
      <w:r w:rsidR="00CF5883" w:rsidRPr="0034504C">
        <w:rPr>
          <w:rFonts w:ascii="Times New Roman" w:hAnsi="Times New Roman" w:cs="Times New Roman"/>
          <w:color w:val="auto"/>
        </w:rPr>
        <w:t xml:space="preserve">. </w:t>
      </w:r>
    </w:p>
    <w:p w14:paraId="5EA67C27" w14:textId="275DDAA8" w:rsidR="00CF5883" w:rsidRPr="000D47A0" w:rsidRDefault="00414FCB" w:rsidP="00CF5883">
      <w:pPr>
        <w:tabs>
          <w:tab w:val="left" w:pos="426"/>
        </w:tabs>
        <w:rPr>
          <w:rFonts w:ascii="Times New Roman" w:hAnsi="Times New Roman" w:cs="Times New Roman"/>
          <w:sz w:val="24"/>
          <w:szCs w:val="24"/>
          <w:lang w:val="is-IS"/>
        </w:rPr>
      </w:pPr>
      <w:r>
        <w:rPr>
          <w:rFonts w:ascii="Times New Roman" w:hAnsi="Times New Roman" w:cs="Times New Roman"/>
          <w:sz w:val="24"/>
          <w:szCs w:val="24"/>
          <w:lang w:val="is-IS"/>
        </w:rPr>
        <w:t>Preschool</w:t>
      </w:r>
      <w:r w:rsidR="00400494">
        <w:rPr>
          <w:rFonts w:ascii="Times New Roman" w:hAnsi="Times New Roman" w:cs="Times New Roman"/>
          <w:sz w:val="24"/>
          <w:szCs w:val="24"/>
          <w:lang w:val="is-IS"/>
        </w:rPr>
        <w:t>s</w:t>
      </w:r>
      <w:r>
        <w:rPr>
          <w:rFonts w:ascii="Times New Roman" w:hAnsi="Times New Roman" w:cs="Times New Roman"/>
          <w:sz w:val="24"/>
          <w:szCs w:val="24"/>
          <w:lang w:val="is-IS"/>
        </w:rPr>
        <w:t xml:space="preserve"> are closed for </w:t>
      </w:r>
      <w:r w:rsidR="00CF5883" w:rsidRPr="000D47A0">
        <w:rPr>
          <w:rFonts w:ascii="Times New Roman" w:hAnsi="Times New Roman" w:cs="Times New Roman"/>
          <w:sz w:val="24"/>
          <w:szCs w:val="24"/>
          <w:lang w:val="is-IS"/>
        </w:rPr>
        <w:t xml:space="preserve">48 </w:t>
      </w:r>
      <w:r>
        <w:rPr>
          <w:rFonts w:ascii="Times New Roman" w:hAnsi="Times New Roman" w:cs="Times New Roman"/>
          <w:sz w:val="24"/>
          <w:szCs w:val="24"/>
          <w:lang w:val="is-IS"/>
        </w:rPr>
        <w:t>hours</w:t>
      </w:r>
      <w:r w:rsidR="00CF5883" w:rsidRPr="000D47A0">
        <w:rPr>
          <w:rFonts w:ascii="Times New Roman" w:hAnsi="Times New Roman" w:cs="Times New Roman"/>
          <w:sz w:val="24"/>
          <w:szCs w:val="24"/>
          <w:lang w:val="is-IS"/>
        </w:rPr>
        <w:t xml:space="preserve"> (6 </w:t>
      </w:r>
      <w:r>
        <w:rPr>
          <w:rFonts w:ascii="Times New Roman" w:hAnsi="Times New Roman" w:cs="Times New Roman"/>
          <w:sz w:val="24"/>
          <w:szCs w:val="24"/>
          <w:lang w:val="is-IS"/>
        </w:rPr>
        <w:t>workdays</w:t>
      </w:r>
      <w:r w:rsidR="00CF5883" w:rsidRPr="000D47A0">
        <w:rPr>
          <w:rFonts w:ascii="Times New Roman" w:hAnsi="Times New Roman" w:cs="Times New Roman"/>
          <w:sz w:val="24"/>
          <w:szCs w:val="24"/>
          <w:lang w:val="is-IS"/>
        </w:rPr>
        <w:t xml:space="preserve">) </w:t>
      </w:r>
      <w:r>
        <w:rPr>
          <w:rFonts w:ascii="Times New Roman" w:hAnsi="Times New Roman" w:cs="Times New Roman"/>
          <w:sz w:val="24"/>
          <w:szCs w:val="24"/>
          <w:lang w:val="is-IS"/>
        </w:rPr>
        <w:t>per year</w:t>
      </w:r>
      <w:r w:rsidR="00CF5883" w:rsidRPr="000D47A0">
        <w:rPr>
          <w:rFonts w:ascii="Times New Roman" w:hAnsi="Times New Roman" w:cs="Times New Roman"/>
          <w:sz w:val="24"/>
          <w:szCs w:val="24"/>
          <w:lang w:val="is-IS"/>
        </w:rPr>
        <w:t xml:space="preserve"> </w:t>
      </w:r>
      <w:r>
        <w:rPr>
          <w:rFonts w:ascii="Times New Roman" w:hAnsi="Times New Roman" w:cs="Times New Roman"/>
          <w:sz w:val="24"/>
          <w:szCs w:val="24"/>
          <w:lang w:val="is-IS"/>
        </w:rPr>
        <w:t>because of organisation days and</w:t>
      </w:r>
      <w:r w:rsidR="00400494">
        <w:rPr>
          <w:rFonts w:ascii="Times New Roman" w:hAnsi="Times New Roman" w:cs="Times New Roman"/>
          <w:sz w:val="24"/>
          <w:szCs w:val="24"/>
          <w:lang w:val="is-IS"/>
        </w:rPr>
        <w:t xml:space="preserve"> course days</w:t>
      </w:r>
      <w:r w:rsidR="00CF5883" w:rsidRPr="000D47A0">
        <w:rPr>
          <w:rFonts w:ascii="Times New Roman" w:hAnsi="Times New Roman" w:cs="Times New Roman"/>
          <w:sz w:val="24"/>
          <w:szCs w:val="24"/>
          <w:lang w:val="is-IS"/>
        </w:rPr>
        <w:t xml:space="preserve">. </w:t>
      </w:r>
      <w:r w:rsidR="00400494">
        <w:rPr>
          <w:rFonts w:ascii="Times New Roman" w:hAnsi="Times New Roman" w:cs="Times New Roman"/>
          <w:sz w:val="24"/>
          <w:szCs w:val="24"/>
          <w:lang w:val="is-IS"/>
        </w:rPr>
        <w:t xml:space="preserve">It varies whether the schools are closed for a part of the day or for the whole day. Information about the dates when the school is closed may be found on the school calendar for the preschool that is available in each preschool in the spring. There </w:t>
      </w:r>
      <w:r w:rsidR="005A00A8">
        <w:rPr>
          <w:rFonts w:ascii="Times New Roman" w:hAnsi="Times New Roman" w:cs="Times New Roman"/>
          <w:sz w:val="24"/>
          <w:szCs w:val="24"/>
          <w:lang w:val="is-IS"/>
        </w:rPr>
        <w:t>are</w:t>
      </w:r>
      <w:r w:rsidR="00400494">
        <w:rPr>
          <w:rFonts w:ascii="Times New Roman" w:hAnsi="Times New Roman" w:cs="Times New Roman"/>
          <w:sz w:val="24"/>
          <w:szCs w:val="24"/>
          <w:lang w:val="is-IS"/>
        </w:rPr>
        <w:t xml:space="preserve"> no </w:t>
      </w:r>
      <w:r w:rsidR="00236B28">
        <w:rPr>
          <w:rFonts w:ascii="Times New Roman" w:hAnsi="Times New Roman" w:cs="Times New Roman"/>
          <w:sz w:val="24"/>
          <w:szCs w:val="24"/>
          <w:lang w:val="is-IS"/>
        </w:rPr>
        <w:t>adjustments</w:t>
      </w:r>
      <w:r w:rsidR="005A00A8">
        <w:rPr>
          <w:rFonts w:ascii="Times New Roman" w:hAnsi="Times New Roman" w:cs="Times New Roman"/>
          <w:sz w:val="24"/>
          <w:szCs w:val="24"/>
          <w:lang w:val="is-IS"/>
        </w:rPr>
        <w:t xml:space="preserve"> made</w:t>
      </w:r>
      <w:r w:rsidR="00400494">
        <w:rPr>
          <w:rFonts w:ascii="Times New Roman" w:hAnsi="Times New Roman" w:cs="Times New Roman"/>
          <w:sz w:val="24"/>
          <w:szCs w:val="24"/>
          <w:lang w:val="is-IS"/>
        </w:rPr>
        <w:t xml:space="preserve"> </w:t>
      </w:r>
      <w:r w:rsidR="005A00A8">
        <w:rPr>
          <w:rFonts w:ascii="Times New Roman" w:hAnsi="Times New Roman" w:cs="Times New Roman"/>
          <w:sz w:val="24"/>
          <w:szCs w:val="24"/>
          <w:lang w:val="is-IS"/>
        </w:rPr>
        <w:t>regarding</w:t>
      </w:r>
      <w:r w:rsidR="00400494">
        <w:rPr>
          <w:rFonts w:ascii="Times New Roman" w:hAnsi="Times New Roman" w:cs="Times New Roman"/>
          <w:sz w:val="24"/>
          <w:szCs w:val="24"/>
          <w:lang w:val="is-IS"/>
        </w:rPr>
        <w:t xml:space="preserve"> preschool fees</w:t>
      </w:r>
      <w:r w:rsidR="005A00A8">
        <w:rPr>
          <w:rFonts w:ascii="Times New Roman" w:hAnsi="Times New Roman" w:cs="Times New Roman"/>
          <w:sz w:val="24"/>
          <w:szCs w:val="24"/>
          <w:lang w:val="is-IS"/>
        </w:rPr>
        <w:t xml:space="preserve"> durin</w:t>
      </w:r>
      <w:r w:rsidR="00236B28">
        <w:rPr>
          <w:rFonts w:ascii="Times New Roman" w:hAnsi="Times New Roman" w:cs="Times New Roman"/>
          <w:sz w:val="24"/>
          <w:szCs w:val="24"/>
          <w:lang w:val="is-IS"/>
        </w:rPr>
        <w:t>g</w:t>
      </w:r>
      <w:r w:rsidR="005A00A8">
        <w:rPr>
          <w:rFonts w:ascii="Times New Roman" w:hAnsi="Times New Roman" w:cs="Times New Roman"/>
          <w:sz w:val="24"/>
          <w:szCs w:val="24"/>
          <w:lang w:val="is-IS"/>
        </w:rPr>
        <w:t xml:space="preserve"> th</w:t>
      </w:r>
      <w:r w:rsidR="00236B28">
        <w:rPr>
          <w:rFonts w:ascii="Times New Roman" w:hAnsi="Times New Roman" w:cs="Times New Roman"/>
          <w:sz w:val="24"/>
          <w:szCs w:val="24"/>
          <w:lang w:val="is-IS"/>
        </w:rPr>
        <w:t>ese preschool</w:t>
      </w:r>
      <w:r w:rsidR="005A00A8">
        <w:rPr>
          <w:rFonts w:ascii="Times New Roman" w:hAnsi="Times New Roman" w:cs="Times New Roman"/>
          <w:sz w:val="24"/>
          <w:szCs w:val="24"/>
          <w:lang w:val="is-IS"/>
        </w:rPr>
        <w:t xml:space="preserve"> closing</w:t>
      </w:r>
      <w:r w:rsidR="00236B28">
        <w:rPr>
          <w:rFonts w:ascii="Times New Roman" w:hAnsi="Times New Roman" w:cs="Times New Roman"/>
          <w:sz w:val="24"/>
          <w:szCs w:val="24"/>
          <w:lang w:val="is-IS"/>
        </w:rPr>
        <w:t xml:space="preserve"> days</w:t>
      </w:r>
      <w:r w:rsidR="00CF5883" w:rsidRPr="000D47A0">
        <w:rPr>
          <w:rFonts w:ascii="Times New Roman" w:hAnsi="Times New Roman" w:cs="Times New Roman"/>
          <w:sz w:val="24"/>
          <w:szCs w:val="24"/>
          <w:lang w:val="is-IS"/>
        </w:rPr>
        <w:t xml:space="preserve">.  </w:t>
      </w:r>
    </w:p>
    <w:p w14:paraId="7E2AEE58" w14:textId="56421618" w:rsidR="00090D9D" w:rsidRDefault="00CF5883" w:rsidP="00D7334D">
      <w:pPr>
        <w:tabs>
          <w:tab w:val="left" w:pos="426"/>
        </w:tabs>
        <w:rPr>
          <w:rFonts w:ascii="Times New Roman" w:hAnsi="Times New Roman" w:cs="Times New Roman"/>
          <w:sz w:val="24"/>
          <w:szCs w:val="24"/>
          <w:lang w:val="is-IS"/>
        </w:rPr>
      </w:pPr>
      <w:r>
        <w:rPr>
          <w:rFonts w:ascii="Times New Roman" w:hAnsi="Times New Roman" w:cs="Times New Roman"/>
          <w:sz w:val="24"/>
          <w:szCs w:val="24"/>
          <w:lang w:val="is-IS"/>
        </w:rPr>
        <w:t>Akureyri</w:t>
      </w:r>
      <w:r w:rsidR="00597BF5">
        <w:rPr>
          <w:rFonts w:ascii="Times New Roman" w:hAnsi="Times New Roman" w:cs="Times New Roman"/>
          <w:sz w:val="24"/>
          <w:szCs w:val="24"/>
          <w:lang w:val="is-IS"/>
        </w:rPr>
        <w:t xml:space="preserve"> preschools are closed for 4 weeks during summer because it is expected that each child take at least a minimum of 20 weekdays for summer holiday. The schedule for when the preschool is closed can be found in the school calendar for preschools</w:t>
      </w:r>
      <w:r w:rsidRPr="000D47A0">
        <w:rPr>
          <w:rFonts w:ascii="Times New Roman" w:hAnsi="Times New Roman" w:cs="Times New Roman"/>
          <w:sz w:val="24"/>
          <w:szCs w:val="24"/>
          <w:lang w:val="is-IS"/>
        </w:rPr>
        <w:t xml:space="preserve">. </w:t>
      </w:r>
    </w:p>
    <w:p w14:paraId="7B4A17A1" w14:textId="7EC41EE4" w:rsidR="002F7CE0" w:rsidRPr="00AA2E27" w:rsidRDefault="000A5830" w:rsidP="00573A24">
      <w:pPr>
        <w:pStyle w:val="ListParagraph"/>
        <w:numPr>
          <w:ilvl w:val="0"/>
          <w:numId w:val="6"/>
        </w:numPr>
        <w:tabs>
          <w:tab w:val="left" w:pos="426"/>
        </w:tabs>
        <w:spacing w:after="0"/>
        <w:ind w:hanging="720"/>
        <w:rPr>
          <w:rFonts w:ascii="Times New Roman" w:hAnsi="Times New Roman" w:cs="Times New Roman"/>
          <w:b/>
          <w:sz w:val="24"/>
          <w:szCs w:val="24"/>
          <w:lang w:val="is-IS"/>
        </w:rPr>
      </w:pPr>
      <w:r>
        <w:rPr>
          <w:rFonts w:ascii="Times New Roman" w:hAnsi="Times New Roman" w:cs="Times New Roman"/>
          <w:b/>
          <w:sz w:val="24"/>
          <w:szCs w:val="24"/>
          <w:lang w:val="is-IS"/>
        </w:rPr>
        <w:t>Preschool placement policy</w:t>
      </w:r>
      <w:r w:rsidR="007C6FAD">
        <w:rPr>
          <w:rFonts w:ascii="Times New Roman" w:hAnsi="Times New Roman" w:cs="Times New Roman"/>
          <w:b/>
          <w:sz w:val="24"/>
          <w:szCs w:val="24"/>
          <w:lang w:val="is-IS"/>
        </w:rPr>
        <w:t xml:space="preserve"> </w:t>
      </w:r>
      <w:r w:rsidR="00DB7493">
        <w:rPr>
          <w:rFonts w:ascii="Times New Roman" w:hAnsi="Times New Roman" w:cs="Times New Roman"/>
          <w:b/>
          <w:sz w:val="24"/>
          <w:szCs w:val="24"/>
          <w:lang w:val="is-IS"/>
        </w:rPr>
        <w:t>requirements</w:t>
      </w:r>
      <w:r w:rsidR="002F7CE0">
        <w:rPr>
          <w:rFonts w:ascii="Times New Roman" w:hAnsi="Times New Roman" w:cs="Times New Roman"/>
          <w:b/>
          <w:sz w:val="24"/>
          <w:szCs w:val="24"/>
          <w:lang w:val="is-IS"/>
        </w:rPr>
        <w:t>:</w:t>
      </w:r>
    </w:p>
    <w:p w14:paraId="6479747F" w14:textId="2CEA64C2" w:rsidR="002F7CE0" w:rsidRPr="00B03490" w:rsidRDefault="000A5830" w:rsidP="002F7CE0">
      <w:pPr>
        <w:tabs>
          <w:tab w:val="left" w:pos="426"/>
        </w:tabs>
        <w:rPr>
          <w:rFonts w:ascii="Times New Roman" w:hAnsi="Times New Roman" w:cs="Times New Roman"/>
          <w:b/>
          <w:sz w:val="24"/>
          <w:szCs w:val="24"/>
          <w:lang w:val="is-IS"/>
        </w:rPr>
      </w:pPr>
      <w:r>
        <w:rPr>
          <w:rFonts w:ascii="Times New Roman" w:hAnsi="Times New Roman" w:cs="Times New Roman"/>
          <w:b/>
          <w:sz w:val="24"/>
          <w:szCs w:val="24"/>
          <w:lang w:val="is-IS"/>
        </w:rPr>
        <w:t xml:space="preserve">The precondition for the placement of a child </w:t>
      </w:r>
      <w:r w:rsidR="00323ABD">
        <w:rPr>
          <w:rFonts w:ascii="Times New Roman" w:hAnsi="Times New Roman" w:cs="Times New Roman"/>
          <w:b/>
          <w:sz w:val="24"/>
          <w:szCs w:val="24"/>
          <w:lang w:val="is-IS"/>
        </w:rPr>
        <w:t xml:space="preserve">in a preschool </w:t>
      </w:r>
      <w:r>
        <w:rPr>
          <w:rFonts w:ascii="Times New Roman" w:hAnsi="Times New Roman" w:cs="Times New Roman"/>
          <w:b/>
          <w:sz w:val="24"/>
          <w:szCs w:val="24"/>
          <w:lang w:val="is-IS"/>
        </w:rPr>
        <w:t xml:space="preserve">in Akureyri is that the child‘s </w:t>
      </w:r>
      <w:r w:rsidR="00323ABD">
        <w:rPr>
          <w:rFonts w:ascii="Times New Roman" w:hAnsi="Times New Roman" w:cs="Times New Roman"/>
          <w:b/>
          <w:sz w:val="24"/>
          <w:szCs w:val="24"/>
          <w:lang w:val="is-IS"/>
        </w:rPr>
        <w:t>d</w:t>
      </w:r>
      <w:r>
        <w:rPr>
          <w:rFonts w:ascii="Times New Roman" w:hAnsi="Times New Roman" w:cs="Times New Roman"/>
          <w:b/>
          <w:sz w:val="24"/>
          <w:szCs w:val="24"/>
          <w:lang w:val="is-IS"/>
        </w:rPr>
        <w:t xml:space="preserve">omicile </w:t>
      </w:r>
      <w:r w:rsidR="00323ABD">
        <w:rPr>
          <w:rFonts w:ascii="Times New Roman" w:hAnsi="Times New Roman" w:cs="Times New Roman"/>
          <w:b/>
          <w:sz w:val="24"/>
          <w:szCs w:val="24"/>
          <w:lang w:val="is-IS"/>
        </w:rPr>
        <w:t>i.e.</w:t>
      </w:r>
      <w:r>
        <w:rPr>
          <w:rFonts w:ascii="Times New Roman" w:hAnsi="Times New Roman" w:cs="Times New Roman"/>
          <w:b/>
          <w:sz w:val="24"/>
          <w:szCs w:val="24"/>
          <w:lang w:val="is-IS"/>
        </w:rPr>
        <w:t xml:space="preserve"> legal address</w:t>
      </w:r>
      <w:r w:rsidR="002F7CE0" w:rsidRPr="00B03490">
        <w:rPr>
          <w:rFonts w:ascii="Times New Roman" w:hAnsi="Times New Roman" w:cs="Times New Roman"/>
          <w:b/>
          <w:sz w:val="24"/>
          <w:szCs w:val="24"/>
          <w:lang w:val="is-IS"/>
        </w:rPr>
        <w:t xml:space="preserve"> (</w:t>
      </w:r>
      <w:r>
        <w:rPr>
          <w:rFonts w:ascii="Times New Roman" w:hAnsi="Times New Roman" w:cs="Times New Roman"/>
          <w:b/>
          <w:sz w:val="24"/>
          <w:szCs w:val="24"/>
          <w:lang w:val="is-IS"/>
        </w:rPr>
        <w:t>according to the civil status records</w:t>
      </w:r>
      <w:r w:rsidR="002F7CE0" w:rsidRPr="00B03490">
        <w:rPr>
          <w:rFonts w:ascii="Times New Roman" w:hAnsi="Times New Roman" w:cs="Times New Roman"/>
          <w:b/>
          <w:sz w:val="24"/>
          <w:szCs w:val="24"/>
          <w:lang w:val="is-IS"/>
        </w:rPr>
        <w:t xml:space="preserve">) </w:t>
      </w:r>
      <w:r>
        <w:rPr>
          <w:rFonts w:ascii="Times New Roman" w:hAnsi="Times New Roman" w:cs="Times New Roman"/>
          <w:b/>
          <w:sz w:val="24"/>
          <w:szCs w:val="24"/>
          <w:lang w:val="is-IS"/>
        </w:rPr>
        <w:t>and its permanent residence is in the municipality</w:t>
      </w:r>
      <w:r w:rsidR="002F7CE0" w:rsidRPr="00B03490">
        <w:rPr>
          <w:rFonts w:ascii="Times New Roman" w:hAnsi="Times New Roman" w:cs="Times New Roman"/>
          <w:b/>
          <w:sz w:val="24"/>
          <w:szCs w:val="24"/>
          <w:lang w:val="is-IS"/>
        </w:rPr>
        <w:t xml:space="preserve">. </w:t>
      </w:r>
      <w:r w:rsidR="00323ABD">
        <w:rPr>
          <w:rFonts w:ascii="Times New Roman" w:hAnsi="Times New Roman" w:cs="Times New Roman"/>
          <w:b/>
          <w:sz w:val="24"/>
          <w:szCs w:val="24"/>
          <w:lang w:val="is-IS"/>
        </w:rPr>
        <w:t xml:space="preserve">All parents may apply for a place at a preschool in </w:t>
      </w:r>
      <w:r w:rsidR="002F7CE0" w:rsidRPr="00B03490">
        <w:rPr>
          <w:rFonts w:ascii="Times New Roman" w:hAnsi="Times New Roman" w:cs="Times New Roman"/>
          <w:b/>
          <w:sz w:val="24"/>
          <w:szCs w:val="24"/>
          <w:lang w:val="is-IS"/>
        </w:rPr>
        <w:t xml:space="preserve">Akureyri, </w:t>
      </w:r>
      <w:r w:rsidR="00251274">
        <w:rPr>
          <w:rFonts w:ascii="Times New Roman" w:hAnsi="Times New Roman" w:cs="Times New Roman"/>
          <w:b/>
          <w:sz w:val="24"/>
          <w:szCs w:val="24"/>
          <w:lang w:val="is-IS"/>
        </w:rPr>
        <w:t>irrespective of residence</w:t>
      </w:r>
      <w:r w:rsidR="002F7CE0" w:rsidRPr="00B03490">
        <w:rPr>
          <w:rFonts w:ascii="Times New Roman" w:hAnsi="Times New Roman" w:cs="Times New Roman"/>
          <w:b/>
          <w:sz w:val="24"/>
          <w:szCs w:val="24"/>
          <w:lang w:val="is-IS"/>
        </w:rPr>
        <w:t xml:space="preserve">, </w:t>
      </w:r>
      <w:r w:rsidR="00251274">
        <w:rPr>
          <w:rFonts w:ascii="Times New Roman" w:hAnsi="Times New Roman" w:cs="Times New Roman"/>
          <w:b/>
          <w:sz w:val="24"/>
          <w:szCs w:val="24"/>
          <w:lang w:val="is-IS"/>
        </w:rPr>
        <w:t xml:space="preserve">as a domicile is </w:t>
      </w:r>
      <w:r w:rsidR="006B3715">
        <w:rPr>
          <w:rFonts w:ascii="Times New Roman" w:hAnsi="Times New Roman" w:cs="Times New Roman"/>
          <w:b/>
          <w:sz w:val="24"/>
          <w:szCs w:val="24"/>
          <w:lang w:val="is-IS"/>
        </w:rPr>
        <w:t xml:space="preserve">the </w:t>
      </w:r>
      <w:r w:rsidR="00251274">
        <w:rPr>
          <w:rFonts w:ascii="Times New Roman" w:hAnsi="Times New Roman" w:cs="Times New Roman"/>
          <w:b/>
          <w:sz w:val="24"/>
          <w:szCs w:val="24"/>
          <w:lang w:val="is-IS"/>
        </w:rPr>
        <w:t>condition for children to be able to start attending school</w:t>
      </w:r>
      <w:r w:rsidR="002F7CE0" w:rsidRPr="00B03490">
        <w:rPr>
          <w:rFonts w:ascii="Times New Roman" w:hAnsi="Times New Roman" w:cs="Times New Roman"/>
          <w:b/>
          <w:sz w:val="24"/>
          <w:szCs w:val="24"/>
          <w:lang w:val="is-IS"/>
        </w:rPr>
        <w:t>.</w:t>
      </w:r>
    </w:p>
    <w:p w14:paraId="481290A7" w14:textId="4262FC59" w:rsidR="002F6043" w:rsidRDefault="002F7CE0" w:rsidP="00D7334D">
      <w:pPr>
        <w:tabs>
          <w:tab w:val="left" w:pos="426"/>
        </w:tabs>
        <w:rPr>
          <w:rFonts w:ascii="Times New Roman" w:hAnsi="Times New Roman" w:cs="Times New Roman"/>
          <w:sz w:val="24"/>
          <w:szCs w:val="24"/>
          <w:lang w:val="is-IS"/>
        </w:rPr>
      </w:pPr>
      <w:r w:rsidRPr="000D47A0">
        <w:rPr>
          <w:rFonts w:ascii="Times New Roman" w:hAnsi="Times New Roman" w:cs="Times New Roman"/>
          <w:sz w:val="24"/>
          <w:szCs w:val="24"/>
          <w:lang w:val="is-IS"/>
        </w:rPr>
        <w:t>Akureyr</w:t>
      </w:r>
      <w:r w:rsidR="009C5FFD">
        <w:rPr>
          <w:rFonts w:ascii="Times New Roman" w:hAnsi="Times New Roman" w:cs="Times New Roman"/>
          <w:sz w:val="24"/>
          <w:szCs w:val="24"/>
          <w:lang w:val="is-IS"/>
        </w:rPr>
        <w:t xml:space="preserve">i municipality </w:t>
      </w:r>
      <w:r w:rsidR="004A3A57">
        <w:rPr>
          <w:rFonts w:ascii="Times New Roman" w:hAnsi="Times New Roman" w:cs="Times New Roman"/>
          <w:sz w:val="24"/>
          <w:szCs w:val="24"/>
          <w:lang w:val="is-IS"/>
        </w:rPr>
        <w:t xml:space="preserve">will </w:t>
      </w:r>
      <w:r w:rsidR="009C5FFD">
        <w:rPr>
          <w:rFonts w:ascii="Times New Roman" w:hAnsi="Times New Roman" w:cs="Times New Roman"/>
          <w:sz w:val="24"/>
          <w:szCs w:val="24"/>
          <w:lang w:val="is-IS"/>
        </w:rPr>
        <w:t xml:space="preserve">subsidize the </w:t>
      </w:r>
      <w:r w:rsidR="00F027D8">
        <w:rPr>
          <w:rFonts w:ascii="Times New Roman" w:hAnsi="Times New Roman" w:cs="Times New Roman"/>
          <w:sz w:val="24"/>
          <w:szCs w:val="24"/>
          <w:lang w:val="is-IS"/>
        </w:rPr>
        <w:t xml:space="preserve">school attendance of a child </w:t>
      </w:r>
      <w:r w:rsidR="004A3A57">
        <w:rPr>
          <w:rFonts w:ascii="Times New Roman" w:hAnsi="Times New Roman" w:cs="Times New Roman"/>
          <w:sz w:val="24"/>
          <w:szCs w:val="24"/>
          <w:lang w:val="is-IS"/>
        </w:rPr>
        <w:t>in</w:t>
      </w:r>
      <w:r w:rsidR="00F027D8">
        <w:rPr>
          <w:rFonts w:ascii="Times New Roman" w:hAnsi="Times New Roman" w:cs="Times New Roman"/>
          <w:sz w:val="24"/>
          <w:szCs w:val="24"/>
          <w:lang w:val="is-IS"/>
        </w:rPr>
        <w:t xml:space="preserve"> one location at a time. It is therefore important that periods of notice be complied with. </w:t>
      </w:r>
      <w:r w:rsidRPr="000D47A0">
        <w:rPr>
          <w:rFonts w:ascii="Times New Roman" w:hAnsi="Times New Roman" w:cs="Times New Roman"/>
          <w:sz w:val="24"/>
          <w:szCs w:val="24"/>
          <w:lang w:val="is-IS"/>
        </w:rPr>
        <w:t>Akureyr</w:t>
      </w:r>
      <w:r w:rsidR="00F027D8">
        <w:rPr>
          <w:rFonts w:ascii="Times New Roman" w:hAnsi="Times New Roman" w:cs="Times New Roman"/>
          <w:sz w:val="24"/>
          <w:szCs w:val="24"/>
          <w:lang w:val="is-IS"/>
        </w:rPr>
        <w:t>i municipality does not pay a contribution at a new location until the period of notice has passed</w:t>
      </w:r>
      <w:r w:rsidR="00557C65">
        <w:rPr>
          <w:rFonts w:ascii="Times New Roman" w:hAnsi="Times New Roman" w:cs="Times New Roman"/>
          <w:sz w:val="24"/>
          <w:szCs w:val="24"/>
          <w:lang w:val="is-IS"/>
        </w:rPr>
        <w:t xml:space="preserve"> and with </w:t>
      </w:r>
      <w:r w:rsidR="004A3A57">
        <w:rPr>
          <w:rFonts w:ascii="Times New Roman" w:hAnsi="Times New Roman" w:cs="Times New Roman"/>
          <w:sz w:val="24"/>
          <w:szCs w:val="24"/>
          <w:lang w:val="is-IS"/>
        </w:rPr>
        <w:t>a</w:t>
      </w:r>
      <w:r w:rsidR="00557C65">
        <w:rPr>
          <w:rFonts w:ascii="Times New Roman" w:hAnsi="Times New Roman" w:cs="Times New Roman"/>
          <w:sz w:val="24"/>
          <w:szCs w:val="24"/>
          <w:lang w:val="is-IS"/>
        </w:rPr>
        <w:t xml:space="preserve"> maximum period being one month from the date of cancellation </w:t>
      </w:r>
      <w:r w:rsidR="004A3A57">
        <w:rPr>
          <w:rFonts w:ascii="Times New Roman" w:hAnsi="Times New Roman" w:cs="Times New Roman"/>
          <w:sz w:val="24"/>
          <w:szCs w:val="24"/>
          <w:lang w:val="is-IS"/>
        </w:rPr>
        <w:t>on the</w:t>
      </w:r>
      <w:r w:rsidR="00557C65">
        <w:rPr>
          <w:rFonts w:ascii="Times New Roman" w:hAnsi="Times New Roman" w:cs="Times New Roman"/>
          <w:sz w:val="24"/>
          <w:szCs w:val="24"/>
          <w:lang w:val="is-IS"/>
        </w:rPr>
        <w:t xml:space="preserve"> </w:t>
      </w:r>
      <w:r w:rsidRPr="000D47A0">
        <w:rPr>
          <w:rFonts w:ascii="Times New Roman" w:hAnsi="Times New Roman" w:cs="Times New Roman"/>
          <w:sz w:val="24"/>
          <w:szCs w:val="24"/>
          <w:lang w:val="is-IS"/>
        </w:rPr>
        <w:t>1</w:t>
      </w:r>
      <w:r w:rsidR="00557C65">
        <w:rPr>
          <w:rFonts w:ascii="Times New Roman" w:hAnsi="Times New Roman" w:cs="Times New Roman"/>
          <w:sz w:val="24"/>
          <w:szCs w:val="24"/>
          <w:lang w:val="is-IS"/>
        </w:rPr>
        <w:t xml:space="preserve">st or </w:t>
      </w:r>
      <w:r w:rsidRPr="000D47A0">
        <w:rPr>
          <w:rFonts w:ascii="Times New Roman" w:hAnsi="Times New Roman" w:cs="Times New Roman"/>
          <w:sz w:val="24"/>
          <w:szCs w:val="24"/>
          <w:lang w:val="is-IS"/>
        </w:rPr>
        <w:t>15</w:t>
      </w:r>
      <w:r w:rsidR="00557C65">
        <w:rPr>
          <w:rFonts w:ascii="Times New Roman" w:hAnsi="Times New Roman" w:cs="Times New Roman"/>
          <w:sz w:val="24"/>
          <w:szCs w:val="24"/>
          <w:lang w:val="is-IS"/>
        </w:rPr>
        <w:t>th of each month</w:t>
      </w:r>
      <w:r w:rsidRPr="000D47A0">
        <w:rPr>
          <w:rFonts w:ascii="Times New Roman" w:hAnsi="Times New Roman" w:cs="Times New Roman"/>
          <w:sz w:val="24"/>
          <w:szCs w:val="24"/>
          <w:lang w:val="is-IS"/>
        </w:rPr>
        <w:t>.</w:t>
      </w:r>
    </w:p>
    <w:p w14:paraId="6A77C6BC" w14:textId="1010036D" w:rsidR="00573A24" w:rsidRDefault="00573A24" w:rsidP="00D7334D">
      <w:pPr>
        <w:tabs>
          <w:tab w:val="left" w:pos="426"/>
        </w:tabs>
        <w:rPr>
          <w:rFonts w:ascii="Times New Roman" w:hAnsi="Times New Roman" w:cs="Times New Roman"/>
          <w:sz w:val="24"/>
          <w:szCs w:val="24"/>
          <w:lang w:val="is-IS"/>
        </w:rPr>
      </w:pPr>
    </w:p>
    <w:p w14:paraId="51601A01" w14:textId="77777777" w:rsidR="00573A24" w:rsidRDefault="00573A24" w:rsidP="00D7334D">
      <w:pPr>
        <w:tabs>
          <w:tab w:val="left" w:pos="426"/>
        </w:tabs>
        <w:rPr>
          <w:rFonts w:ascii="Times New Roman" w:hAnsi="Times New Roman" w:cs="Times New Roman"/>
          <w:sz w:val="24"/>
          <w:szCs w:val="24"/>
          <w:lang w:val="is-IS"/>
        </w:rPr>
      </w:pPr>
    </w:p>
    <w:p w14:paraId="2A787CBD" w14:textId="4FF7CFF7" w:rsidR="001D6275" w:rsidRPr="00AA2E27" w:rsidRDefault="001D6275" w:rsidP="00573A24">
      <w:pPr>
        <w:pStyle w:val="ListParagraph"/>
        <w:numPr>
          <w:ilvl w:val="0"/>
          <w:numId w:val="6"/>
        </w:numPr>
        <w:tabs>
          <w:tab w:val="left" w:pos="426"/>
        </w:tabs>
        <w:spacing w:after="0"/>
        <w:ind w:hanging="720"/>
        <w:rPr>
          <w:rFonts w:ascii="Times New Roman" w:hAnsi="Times New Roman" w:cs="Times New Roman"/>
          <w:b/>
          <w:sz w:val="24"/>
          <w:szCs w:val="24"/>
          <w:lang w:val="is-IS"/>
        </w:rPr>
      </w:pPr>
      <w:r>
        <w:rPr>
          <w:rFonts w:ascii="Times New Roman" w:hAnsi="Times New Roman" w:cs="Times New Roman"/>
          <w:b/>
          <w:sz w:val="24"/>
          <w:szCs w:val="24"/>
          <w:lang w:val="is-IS"/>
        </w:rPr>
        <w:lastRenderedPageBreak/>
        <w:t>Preschool sick child policy:</w:t>
      </w:r>
    </w:p>
    <w:p w14:paraId="6B5618CD" w14:textId="033A6A85" w:rsidR="001D6275" w:rsidRPr="00AA2E27" w:rsidRDefault="001D6275" w:rsidP="001D6275">
      <w:pPr>
        <w:tabs>
          <w:tab w:val="left" w:pos="426"/>
        </w:tabs>
        <w:rPr>
          <w:rFonts w:ascii="Times New Roman" w:hAnsi="Times New Roman" w:cs="Times New Roman"/>
          <w:sz w:val="24"/>
          <w:szCs w:val="24"/>
          <w:lang w:val="is-IS"/>
        </w:rPr>
      </w:pPr>
      <w:r>
        <w:rPr>
          <w:rFonts w:ascii="Times New Roman" w:hAnsi="Times New Roman" w:cs="Times New Roman"/>
          <w:sz w:val="24"/>
          <w:szCs w:val="24"/>
          <w:lang w:val="is-IS"/>
        </w:rPr>
        <w:t>If a child is not able to attend preschool due to sickness for a period of four consecutive weeks or more the parents can then apply for suspension of food expenses</w:t>
      </w:r>
      <w:r w:rsidRPr="00AA2E27">
        <w:rPr>
          <w:rFonts w:ascii="Times New Roman" w:hAnsi="Times New Roman" w:cs="Times New Roman"/>
          <w:sz w:val="24"/>
          <w:szCs w:val="24"/>
          <w:lang w:val="is-IS"/>
        </w:rPr>
        <w:t xml:space="preserve">. </w:t>
      </w:r>
      <w:r>
        <w:rPr>
          <w:rFonts w:ascii="Times New Roman" w:hAnsi="Times New Roman" w:cs="Times New Roman"/>
          <w:sz w:val="24"/>
          <w:szCs w:val="24"/>
          <w:lang w:val="is-IS"/>
        </w:rPr>
        <w:t>Parents are advised to contact the principal in o</w:t>
      </w:r>
      <w:r w:rsidRPr="00AA2E27">
        <w:rPr>
          <w:rFonts w:ascii="Times New Roman" w:hAnsi="Times New Roman" w:cs="Times New Roman"/>
          <w:sz w:val="24"/>
          <w:szCs w:val="24"/>
          <w:lang w:val="is-IS"/>
        </w:rPr>
        <w:t>r</w:t>
      </w:r>
      <w:r>
        <w:rPr>
          <w:rFonts w:ascii="Times New Roman" w:hAnsi="Times New Roman" w:cs="Times New Roman"/>
          <w:sz w:val="24"/>
          <w:szCs w:val="24"/>
          <w:lang w:val="is-IS"/>
        </w:rPr>
        <w:t xml:space="preserve">der to </w:t>
      </w:r>
      <w:r w:rsidR="000B71CE">
        <w:rPr>
          <w:rFonts w:ascii="Times New Roman" w:hAnsi="Times New Roman" w:cs="Times New Roman"/>
          <w:sz w:val="24"/>
          <w:szCs w:val="24"/>
          <w:lang w:val="is-IS"/>
        </w:rPr>
        <w:t>get assistance with the obtaining the cancellation of expenses</w:t>
      </w:r>
      <w:r w:rsidRPr="00AA2E27">
        <w:rPr>
          <w:rFonts w:ascii="Times New Roman" w:hAnsi="Times New Roman" w:cs="Times New Roman"/>
          <w:sz w:val="24"/>
          <w:szCs w:val="24"/>
          <w:lang w:val="is-IS"/>
        </w:rPr>
        <w:t xml:space="preserve">. </w:t>
      </w:r>
    </w:p>
    <w:p w14:paraId="61026EE0" w14:textId="030ED422" w:rsidR="001D6275" w:rsidRPr="00AA2E27" w:rsidRDefault="001D6275" w:rsidP="001D6275">
      <w:pPr>
        <w:pStyle w:val="ListParagraph"/>
        <w:numPr>
          <w:ilvl w:val="0"/>
          <w:numId w:val="6"/>
        </w:numPr>
        <w:tabs>
          <w:tab w:val="left" w:pos="426"/>
        </w:tabs>
        <w:spacing w:after="0"/>
        <w:ind w:hanging="720"/>
        <w:rPr>
          <w:rFonts w:ascii="Times New Roman" w:hAnsi="Times New Roman" w:cs="Times New Roman"/>
          <w:b/>
          <w:sz w:val="24"/>
          <w:szCs w:val="24"/>
          <w:lang w:val="is-IS"/>
        </w:rPr>
      </w:pPr>
      <w:r w:rsidRPr="00AA2E27">
        <w:rPr>
          <w:rFonts w:ascii="Times New Roman" w:hAnsi="Times New Roman" w:cs="Times New Roman"/>
          <w:b/>
          <w:sz w:val="24"/>
          <w:szCs w:val="24"/>
          <w:lang w:val="is-IS"/>
        </w:rPr>
        <w:t>S</w:t>
      </w:r>
      <w:r>
        <w:rPr>
          <w:rFonts w:ascii="Times New Roman" w:hAnsi="Times New Roman" w:cs="Times New Roman"/>
          <w:b/>
          <w:sz w:val="24"/>
          <w:szCs w:val="24"/>
          <w:lang w:val="is-IS"/>
        </w:rPr>
        <w:t>pecial education:</w:t>
      </w:r>
    </w:p>
    <w:p w14:paraId="696AB033" w14:textId="38DB0F2C" w:rsidR="001D6275" w:rsidRDefault="006F370F" w:rsidP="00FE6899">
      <w:pPr>
        <w:tabs>
          <w:tab w:val="left" w:pos="426"/>
        </w:tabs>
        <w:spacing w:after="0"/>
        <w:rPr>
          <w:rFonts w:ascii="Times New Roman" w:hAnsi="Times New Roman" w:cs="Times New Roman"/>
          <w:sz w:val="24"/>
          <w:szCs w:val="24"/>
          <w:lang w:val="is-IS"/>
        </w:rPr>
      </w:pPr>
      <w:r>
        <w:rPr>
          <w:rFonts w:ascii="Times New Roman" w:hAnsi="Times New Roman" w:cs="Times New Roman"/>
          <w:sz w:val="24"/>
          <w:szCs w:val="24"/>
          <w:lang w:val="is-IS"/>
        </w:rPr>
        <w:t>Children who are in need of special support/special education according to the evaluation of accredited diagnosticians will receive support</w:t>
      </w:r>
      <w:r w:rsidR="001D6275" w:rsidRPr="00AA2E27">
        <w:rPr>
          <w:rFonts w:ascii="Times New Roman" w:hAnsi="Times New Roman" w:cs="Times New Roman"/>
          <w:sz w:val="24"/>
          <w:szCs w:val="24"/>
          <w:lang w:val="is-IS"/>
        </w:rPr>
        <w:t>/</w:t>
      </w:r>
      <w:r>
        <w:rPr>
          <w:rFonts w:ascii="Times New Roman" w:hAnsi="Times New Roman" w:cs="Times New Roman"/>
          <w:sz w:val="24"/>
          <w:szCs w:val="24"/>
          <w:lang w:val="is-IS"/>
        </w:rPr>
        <w:t xml:space="preserve">special education at the preschool following a resolution concerning the allocation of special education </w:t>
      </w:r>
      <w:r w:rsidR="00FE6899">
        <w:rPr>
          <w:rFonts w:ascii="Times New Roman" w:hAnsi="Times New Roman" w:cs="Times New Roman"/>
          <w:sz w:val="24"/>
          <w:szCs w:val="24"/>
          <w:lang w:val="is-IS"/>
        </w:rPr>
        <w:t>from the school department.</w:t>
      </w:r>
    </w:p>
    <w:p w14:paraId="51501AFB" w14:textId="6ED2750C" w:rsidR="00A76A6F" w:rsidRPr="00AA2E27" w:rsidRDefault="00A76A6F" w:rsidP="00A76A6F">
      <w:pPr>
        <w:tabs>
          <w:tab w:val="left" w:pos="426"/>
        </w:tabs>
        <w:spacing w:after="0"/>
        <w:rPr>
          <w:rFonts w:ascii="Times New Roman" w:hAnsi="Times New Roman" w:cs="Times New Roman"/>
          <w:b/>
          <w:sz w:val="24"/>
          <w:szCs w:val="24"/>
          <w:lang w:val="is-IS"/>
        </w:rPr>
      </w:pPr>
    </w:p>
    <w:p w14:paraId="0927FEC1" w14:textId="0E6071DD" w:rsidR="00A76A6F" w:rsidRPr="00AA2E27" w:rsidRDefault="00A76A6F" w:rsidP="00573A24">
      <w:pPr>
        <w:pStyle w:val="ListParagraph"/>
        <w:numPr>
          <w:ilvl w:val="0"/>
          <w:numId w:val="6"/>
        </w:numPr>
        <w:tabs>
          <w:tab w:val="left" w:pos="426"/>
        </w:tabs>
        <w:spacing w:after="0"/>
        <w:ind w:left="567" w:hanging="567"/>
        <w:rPr>
          <w:rFonts w:ascii="Times New Roman" w:hAnsi="Times New Roman" w:cs="Times New Roman"/>
          <w:b/>
          <w:sz w:val="24"/>
          <w:szCs w:val="24"/>
          <w:lang w:val="is-IS"/>
        </w:rPr>
      </w:pPr>
      <w:r w:rsidRPr="00AA2E27">
        <w:rPr>
          <w:rFonts w:ascii="Times New Roman" w:hAnsi="Times New Roman" w:cs="Times New Roman"/>
          <w:b/>
          <w:sz w:val="24"/>
          <w:szCs w:val="24"/>
          <w:lang w:val="is-IS"/>
        </w:rPr>
        <w:t>S</w:t>
      </w:r>
      <w:r w:rsidR="00927D2A">
        <w:rPr>
          <w:rFonts w:ascii="Times New Roman" w:hAnsi="Times New Roman" w:cs="Times New Roman"/>
          <w:b/>
          <w:sz w:val="24"/>
          <w:szCs w:val="24"/>
          <w:lang w:val="is-IS"/>
        </w:rPr>
        <w:t>chool service</w:t>
      </w:r>
      <w:r w:rsidR="00312571">
        <w:rPr>
          <w:rFonts w:ascii="Times New Roman" w:hAnsi="Times New Roman" w:cs="Times New Roman"/>
          <w:b/>
          <w:sz w:val="24"/>
          <w:szCs w:val="24"/>
          <w:lang w:val="is-IS"/>
        </w:rPr>
        <w:t>s</w:t>
      </w:r>
      <w:r>
        <w:rPr>
          <w:rFonts w:ascii="Times New Roman" w:hAnsi="Times New Roman" w:cs="Times New Roman"/>
          <w:b/>
          <w:sz w:val="24"/>
          <w:szCs w:val="24"/>
          <w:lang w:val="is-IS"/>
        </w:rPr>
        <w:t>:</w:t>
      </w:r>
      <w:r w:rsidRPr="00AA2E27">
        <w:rPr>
          <w:rFonts w:ascii="Times New Roman" w:hAnsi="Times New Roman" w:cs="Times New Roman"/>
          <w:b/>
          <w:sz w:val="24"/>
          <w:szCs w:val="24"/>
          <w:lang w:val="is-IS"/>
        </w:rPr>
        <w:t xml:space="preserve"> </w:t>
      </w:r>
    </w:p>
    <w:p w14:paraId="5E64F758" w14:textId="33116B38" w:rsidR="00A76A6F" w:rsidRPr="00AA2E27" w:rsidRDefault="00927D2A" w:rsidP="00A76A6F">
      <w:pPr>
        <w:tabs>
          <w:tab w:val="left" w:pos="426"/>
        </w:tabs>
        <w:rPr>
          <w:rFonts w:ascii="Times New Roman" w:hAnsi="Times New Roman" w:cs="Times New Roman"/>
          <w:sz w:val="24"/>
          <w:szCs w:val="24"/>
          <w:lang w:val="is-IS"/>
        </w:rPr>
      </w:pPr>
      <w:r>
        <w:rPr>
          <w:rFonts w:ascii="Times New Roman" w:hAnsi="Times New Roman" w:cs="Times New Roman"/>
          <w:sz w:val="24"/>
          <w:szCs w:val="24"/>
          <w:lang w:val="is-IS"/>
        </w:rPr>
        <w:t xml:space="preserve">The school department </w:t>
      </w:r>
      <w:r w:rsidR="008A7F4D">
        <w:rPr>
          <w:rFonts w:ascii="Times New Roman" w:hAnsi="Times New Roman" w:cs="Times New Roman"/>
          <w:sz w:val="24"/>
          <w:szCs w:val="24"/>
          <w:lang w:val="is-IS"/>
        </w:rPr>
        <w:t xml:space="preserve">runs the specialist services at preschools and other schools concerning the matters of individual learners. School staff and parents as well as the staff in the school department and at the health service can apply for specialist services for children at the link </w:t>
      </w:r>
      <w:bookmarkStart w:id="3" w:name="_Hlk1675942"/>
      <w:r w:rsidR="008A7F4D">
        <w:rPr>
          <w:rFonts w:ascii="Times New Roman" w:hAnsi="Times New Roman" w:cs="Times New Roman"/>
          <w:sz w:val="24"/>
          <w:szCs w:val="24"/>
          <w:lang w:val="is-IS"/>
        </w:rPr>
        <w:t xml:space="preserve">"referral to specialist services </w:t>
      </w:r>
      <w:r w:rsidR="00CB482E">
        <w:rPr>
          <w:rFonts w:ascii="Times New Roman" w:hAnsi="Times New Roman" w:cs="Times New Roman"/>
          <w:sz w:val="24"/>
          <w:szCs w:val="24"/>
          <w:lang w:val="is-IS"/>
        </w:rPr>
        <w:t>at the municipality‘s</w:t>
      </w:r>
      <w:r w:rsidR="008A7F4D">
        <w:rPr>
          <w:rFonts w:ascii="Times New Roman" w:hAnsi="Times New Roman" w:cs="Times New Roman"/>
          <w:sz w:val="24"/>
          <w:szCs w:val="24"/>
          <w:lang w:val="is-IS"/>
        </w:rPr>
        <w:t xml:space="preserve"> preschool</w:t>
      </w:r>
      <w:r w:rsidR="00CB482E">
        <w:rPr>
          <w:rFonts w:ascii="Times New Roman" w:hAnsi="Times New Roman" w:cs="Times New Roman"/>
          <w:sz w:val="24"/>
          <w:szCs w:val="24"/>
          <w:lang w:val="is-IS"/>
        </w:rPr>
        <w:t>s</w:t>
      </w:r>
      <w:r w:rsidR="008A7F4D">
        <w:rPr>
          <w:rFonts w:ascii="Times New Roman" w:hAnsi="Times New Roman" w:cs="Times New Roman"/>
          <w:sz w:val="24"/>
          <w:szCs w:val="24"/>
          <w:lang w:val="is-IS"/>
        </w:rPr>
        <w:t xml:space="preserve"> and elementary school</w:t>
      </w:r>
      <w:r w:rsidR="00CB482E">
        <w:rPr>
          <w:rFonts w:ascii="Times New Roman" w:hAnsi="Times New Roman" w:cs="Times New Roman"/>
          <w:sz w:val="24"/>
          <w:szCs w:val="24"/>
          <w:lang w:val="is-IS"/>
        </w:rPr>
        <w:t>s and at the school department office</w:t>
      </w:r>
      <w:r w:rsidR="00A76A6F" w:rsidRPr="00AA2E27">
        <w:rPr>
          <w:rFonts w:ascii="Times New Roman" w:hAnsi="Times New Roman" w:cs="Times New Roman"/>
          <w:sz w:val="24"/>
          <w:szCs w:val="24"/>
          <w:lang w:val="is-IS"/>
        </w:rPr>
        <w:t>"</w:t>
      </w:r>
      <w:bookmarkEnd w:id="3"/>
      <w:r w:rsidR="00A76A6F">
        <w:rPr>
          <w:rFonts w:ascii="Times New Roman" w:hAnsi="Times New Roman" w:cs="Times New Roman"/>
          <w:sz w:val="24"/>
          <w:szCs w:val="24"/>
          <w:lang w:val="is-IS"/>
        </w:rPr>
        <w:t>.</w:t>
      </w:r>
      <w:r w:rsidR="00CB482E">
        <w:rPr>
          <w:rFonts w:ascii="Times New Roman" w:hAnsi="Times New Roman" w:cs="Times New Roman"/>
          <w:sz w:val="24"/>
          <w:szCs w:val="24"/>
          <w:lang w:val="is-IS"/>
        </w:rPr>
        <w:t xml:space="preserve"> Applications should be filed at the school department office. Parents can get application forms at the preschools and the school department office</w:t>
      </w:r>
      <w:r w:rsidR="00A76A6F" w:rsidRPr="00AA2E27">
        <w:rPr>
          <w:rFonts w:ascii="Times New Roman" w:hAnsi="Times New Roman" w:cs="Times New Roman"/>
          <w:sz w:val="24"/>
          <w:szCs w:val="24"/>
          <w:lang w:val="is-IS"/>
        </w:rPr>
        <w:t>, Glerárg</w:t>
      </w:r>
      <w:r w:rsidR="00CB482E">
        <w:rPr>
          <w:rFonts w:ascii="Times New Roman" w:hAnsi="Times New Roman" w:cs="Times New Roman"/>
          <w:sz w:val="24"/>
          <w:szCs w:val="24"/>
          <w:lang w:val="is-IS"/>
        </w:rPr>
        <w:t>a</w:t>
      </w:r>
      <w:r w:rsidR="00A76A6F" w:rsidRPr="00AA2E27">
        <w:rPr>
          <w:rFonts w:ascii="Times New Roman" w:hAnsi="Times New Roman" w:cs="Times New Roman"/>
          <w:sz w:val="24"/>
          <w:szCs w:val="24"/>
          <w:lang w:val="is-IS"/>
        </w:rPr>
        <w:t>t</w:t>
      </w:r>
      <w:r w:rsidR="00CB482E">
        <w:rPr>
          <w:rFonts w:ascii="Times New Roman" w:hAnsi="Times New Roman" w:cs="Times New Roman"/>
          <w:sz w:val="24"/>
          <w:szCs w:val="24"/>
          <w:lang w:val="is-IS"/>
        </w:rPr>
        <w:t>a</w:t>
      </w:r>
      <w:r w:rsidR="00A76A6F" w:rsidRPr="00AA2E27">
        <w:rPr>
          <w:rFonts w:ascii="Times New Roman" w:hAnsi="Times New Roman" w:cs="Times New Roman"/>
          <w:sz w:val="24"/>
          <w:szCs w:val="24"/>
          <w:lang w:val="is-IS"/>
        </w:rPr>
        <w:t xml:space="preserve"> 26. </w:t>
      </w:r>
    </w:p>
    <w:p w14:paraId="02766F2D" w14:textId="4AEC3275" w:rsidR="00573A24" w:rsidRPr="00AA2E27" w:rsidRDefault="00A1080B" w:rsidP="0043725F">
      <w:pPr>
        <w:tabs>
          <w:tab w:val="left" w:pos="426"/>
        </w:tabs>
        <w:rPr>
          <w:rFonts w:ascii="Times New Roman" w:hAnsi="Times New Roman" w:cs="Times New Roman"/>
          <w:sz w:val="24"/>
          <w:szCs w:val="24"/>
          <w:lang w:val="is-IS"/>
        </w:rPr>
      </w:pPr>
      <w:r>
        <w:rPr>
          <w:rFonts w:ascii="Times New Roman" w:hAnsi="Times New Roman" w:cs="Times New Roman"/>
          <w:sz w:val="24"/>
          <w:szCs w:val="24"/>
          <w:lang w:val="is-IS"/>
        </w:rPr>
        <w:t xml:space="preserve">As an example of problems facing a child for whom assistance is being sought can be mentioned special learning difficulties, </w:t>
      </w:r>
      <w:r w:rsidRPr="00A1080B">
        <w:rPr>
          <w:rFonts w:ascii="Times New Roman" w:hAnsi="Times New Roman" w:cs="Times New Roman"/>
          <w:sz w:val="24"/>
          <w:szCs w:val="24"/>
          <w:lang w:val="is-IS"/>
        </w:rPr>
        <w:t>deviation from normal development</w:t>
      </w:r>
      <w:r>
        <w:rPr>
          <w:rFonts w:ascii="Times New Roman" w:hAnsi="Times New Roman" w:cs="Times New Roman"/>
          <w:sz w:val="24"/>
          <w:szCs w:val="24"/>
          <w:lang w:val="is-IS"/>
        </w:rPr>
        <w:t xml:space="preserve">, behavioral problems, bullying and emotional difficulties. The staff will evaluate the child‘s problems through tests, interviews and an examination of the child‘s situation and make recommendations about remedial action in collaboration </w:t>
      </w:r>
      <w:r w:rsidR="009163D3">
        <w:rPr>
          <w:rFonts w:ascii="Times New Roman" w:hAnsi="Times New Roman" w:cs="Times New Roman"/>
          <w:sz w:val="24"/>
          <w:szCs w:val="24"/>
          <w:lang w:val="is-IS"/>
        </w:rPr>
        <w:t>w</w:t>
      </w:r>
      <w:r>
        <w:rPr>
          <w:rFonts w:ascii="Times New Roman" w:hAnsi="Times New Roman" w:cs="Times New Roman"/>
          <w:sz w:val="24"/>
          <w:szCs w:val="24"/>
          <w:lang w:val="is-IS"/>
        </w:rPr>
        <w:t xml:space="preserve">ith family and school. </w:t>
      </w:r>
      <w:r w:rsidR="009163D3">
        <w:rPr>
          <w:rFonts w:ascii="Times New Roman" w:hAnsi="Times New Roman" w:cs="Times New Roman"/>
          <w:sz w:val="24"/>
          <w:szCs w:val="24"/>
          <w:lang w:val="is-IS"/>
        </w:rPr>
        <w:t xml:space="preserve">It may be necessary to look for service </w:t>
      </w:r>
      <w:r w:rsidR="00643A2E">
        <w:rPr>
          <w:rFonts w:ascii="Times New Roman" w:hAnsi="Times New Roman" w:cs="Times New Roman"/>
          <w:sz w:val="24"/>
          <w:szCs w:val="24"/>
          <w:lang w:val="is-IS"/>
        </w:rPr>
        <w:t>from</w:t>
      </w:r>
      <w:r w:rsidR="009163D3">
        <w:rPr>
          <w:rFonts w:ascii="Times New Roman" w:hAnsi="Times New Roman" w:cs="Times New Roman"/>
          <w:sz w:val="24"/>
          <w:szCs w:val="24"/>
          <w:lang w:val="is-IS"/>
        </w:rPr>
        <w:t xml:space="preserve"> other</w:t>
      </w:r>
      <w:r w:rsidR="00643A2E">
        <w:rPr>
          <w:rFonts w:ascii="Times New Roman" w:hAnsi="Times New Roman" w:cs="Times New Roman"/>
          <w:sz w:val="24"/>
          <w:szCs w:val="24"/>
          <w:lang w:val="is-IS"/>
        </w:rPr>
        <w:t xml:space="preserve"> sources, e.g. Landspítali Hospital Child and Youth Psychiatric Ward, State Diagnostical and Therapy Centre, </w:t>
      </w:r>
      <w:r w:rsidR="00A76A6F">
        <w:rPr>
          <w:rFonts w:ascii="Times New Roman" w:hAnsi="Times New Roman" w:cs="Times New Roman"/>
          <w:sz w:val="24"/>
          <w:szCs w:val="24"/>
          <w:lang w:val="is-IS"/>
        </w:rPr>
        <w:t>Akureyri</w:t>
      </w:r>
      <w:r w:rsidR="00643A2E">
        <w:rPr>
          <w:rFonts w:ascii="Times New Roman" w:hAnsi="Times New Roman" w:cs="Times New Roman"/>
          <w:sz w:val="24"/>
          <w:szCs w:val="24"/>
          <w:lang w:val="is-IS"/>
        </w:rPr>
        <w:t xml:space="preserve"> Hospital</w:t>
      </w:r>
      <w:r w:rsidR="00A76A6F">
        <w:rPr>
          <w:rFonts w:ascii="Times New Roman" w:hAnsi="Times New Roman" w:cs="Times New Roman"/>
          <w:sz w:val="24"/>
          <w:szCs w:val="24"/>
          <w:lang w:val="is-IS"/>
        </w:rPr>
        <w:t>,</w:t>
      </w:r>
      <w:r w:rsidR="00643A2E">
        <w:rPr>
          <w:rFonts w:ascii="Times New Roman" w:hAnsi="Times New Roman" w:cs="Times New Roman"/>
          <w:sz w:val="24"/>
          <w:szCs w:val="24"/>
          <w:lang w:val="is-IS"/>
        </w:rPr>
        <w:t xml:space="preserve"> Health Care Institution of North Iceland, or from other entities and in that event the department staff will   </w:t>
      </w:r>
      <w:r w:rsidR="00A76A6F">
        <w:rPr>
          <w:rFonts w:ascii="Times New Roman" w:hAnsi="Times New Roman" w:cs="Times New Roman"/>
          <w:sz w:val="24"/>
          <w:szCs w:val="24"/>
          <w:lang w:val="is-IS"/>
        </w:rPr>
        <w:t xml:space="preserve"> </w:t>
      </w:r>
      <w:r w:rsidR="00643A2E">
        <w:rPr>
          <w:rFonts w:ascii="Times New Roman" w:hAnsi="Times New Roman" w:cs="Times New Roman"/>
          <w:sz w:val="24"/>
          <w:szCs w:val="24"/>
          <w:lang w:val="is-IS"/>
        </w:rPr>
        <w:t>refer the problem to a relevant institution in collaboration with the parents</w:t>
      </w:r>
      <w:r w:rsidR="00A76A6F" w:rsidRPr="00AA2E27">
        <w:rPr>
          <w:rFonts w:ascii="Times New Roman" w:hAnsi="Times New Roman" w:cs="Times New Roman"/>
          <w:sz w:val="24"/>
          <w:szCs w:val="24"/>
          <w:lang w:val="is-IS"/>
        </w:rPr>
        <w:t>.</w:t>
      </w:r>
    </w:p>
    <w:p w14:paraId="11ACF8F9" w14:textId="23ADEB84" w:rsidR="0043725F" w:rsidRPr="0043725F" w:rsidRDefault="0043725F" w:rsidP="0043725F">
      <w:pPr>
        <w:pStyle w:val="ListParagraph"/>
        <w:numPr>
          <w:ilvl w:val="0"/>
          <w:numId w:val="6"/>
        </w:numPr>
        <w:rPr>
          <w:rFonts w:ascii="Times New Roman" w:hAnsi="Times New Roman" w:cs="Times New Roman"/>
          <w:b/>
          <w:sz w:val="24"/>
          <w:szCs w:val="24"/>
          <w:lang w:val="is-IS"/>
        </w:rPr>
      </w:pPr>
      <w:r w:rsidRPr="0043725F">
        <w:rPr>
          <w:rFonts w:ascii="Times New Roman" w:hAnsi="Times New Roman" w:cs="Times New Roman"/>
          <w:b/>
          <w:sz w:val="24"/>
          <w:szCs w:val="24"/>
          <w:lang w:val="is-IS"/>
        </w:rPr>
        <w:t xml:space="preserve">PMTO - parent management training supporting parenting skills and SMT </w:t>
      </w:r>
      <w:r>
        <w:rPr>
          <w:rFonts w:ascii="Times New Roman" w:hAnsi="Times New Roman" w:cs="Times New Roman"/>
          <w:b/>
          <w:sz w:val="24"/>
          <w:szCs w:val="24"/>
          <w:lang w:val="is-IS"/>
        </w:rPr>
        <w:t>-</w:t>
      </w:r>
      <w:r w:rsidRPr="0043725F">
        <w:rPr>
          <w:rFonts w:ascii="Times New Roman" w:hAnsi="Times New Roman" w:cs="Times New Roman"/>
          <w:b/>
          <w:sz w:val="24"/>
          <w:szCs w:val="24"/>
          <w:lang w:val="is-IS"/>
        </w:rPr>
        <w:t>school management training</w:t>
      </w:r>
      <w:r w:rsidR="00032225">
        <w:rPr>
          <w:rFonts w:ascii="Times New Roman" w:hAnsi="Times New Roman" w:cs="Times New Roman"/>
          <w:b/>
          <w:sz w:val="24"/>
          <w:szCs w:val="24"/>
          <w:lang w:val="is-IS"/>
        </w:rPr>
        <w:t xml:space="preserve"> -</w:t>
      </w:r>
      <w:r w:rsidRPr="0043725F">
        <w:rPr>
          <w:rFonts w:ascii="Times New Roman" w:hAnsi="Times New Roman" w:cs="Times New Roman"/>
          <w:b/>
          <w:sz w:val="24"/>
          <w:szCs w:val="24"/>
          <w:lang w:val="is-IS"/>
        </w:rPr>
        <w:t xml:space="preserve"> </w:t>
      </w:r>
      <w:r>
        <w:rPr>
          <w:rFonts w:ascii="Times New Roman" w:hAnsi="Times New Roman" w:cs="Times New Roman"/>
          <w:b/>
          <w:sz w:val="24"/>
          <w:szCs w:val="24"/>
          <w:lang w:val="is-IS"/>
        </w:rPr>
        <w:t xml:space="preserve">school management competencies in </w:t>
      </w:r>
      <w:r w:rsidRPr="0043725F">
        <w:rPr>
          <w:rFonts w:ascii="Times New Roman" w:hAnsi="Times New Roman" w:cs="Times New Roman"/>
          <w:b/>
          <w:sz w:val="24"/>
          <w:szCs w:val="24"/>
          <w:lang w:val="is-IS"/>
        </w:rPr>
        <w:t>Akureyri:</w:t>
      </w:r>
    </w:p>
    <w:p w14:paraId="33D82586" w14:textId="179F8D19" w:rsidR="0043725F" w:rsidRDefault="0043725F" w:rsidP="0043725F">
      <w:pPr>
        <w:tabs>
          <w:tab w:val="left" w:pos="426"/>
        </w:tabs>
        <w:rPr>
          <w:rFonts w:ascii="Times New Roman" w:hAnsi="Times New Roman" w:cs="Times New Roman"/>
          <w:sz w:val="24"/>
          <w:szCs w:val="24"/>
          <w:lang w:val="is-IS"/>
        </w:rPr>
      </w:pPr>
      <w:r w:rsidRPr="00AA2E27">
        <w:rPr>
          <w:rFonts w:ascii="Times New Roman" w:hAnsi="Times New Roman" w:cs="Times New Roman"/>
          <w:sz w:val="24"/>
          <w:szCs w:val="24"/>
          <w:lang w:val="is-IS"/>
        </w:rPr>
        <w:t xml:space="preserve">PMTO – </w:t>
      </w:r>
      <w:r w:rsidR="00032225">
        <w:rPr>
          <w:rFonts w:ascii="Times New Roman" w:hAnsi="Times New Roman" w:cs="Times New Roman"/>
          <w:sz w:val="24"/>
          <w:szCs w:val="24"/>
          <w:lang w:val="is-IS"/>
        </w:rPr>
        <w:t>parenting skills</w:t>
      </w:r>
      <w:r w:rsidRPr="00AA2E27">
        <w:rPr>
          <w:rFonts w:ascii="Times New Roman" w:hAnsi="Times New Roman" w:cs="Times New Roman"/>
          <w:sz w:val="24"/>
          <w:szCs w:val="24"/>
          <w:lang w:val="is-IS"/>
        </w:rPr>
        <w:t xml:space="preserve">, </w:t>
      </w:r>
      <w:r w:rsidR="00032225">
        <w:rPr>
          <w:rFonts w:ascii="Times New Roman" w:hAnsi="Times New Roman" w:cs="Times New Roman"/>
          <w:sz w:val="24"/>
          <w:szCs w:val="24"/>
          <w:lang w:val="is-IS"/>
        </w:rPr>
        <w:t>rep</w:t>
      </w:r>
      <w:r w:rsidRPr="00AA2E27">
        <w:rPr>
          <w:rFonts w:ascii="Times New Roman" w:hAnsi="Times New Roman" w:cs="Times New Roman"/>
          <w:sz w:val="24"/>
          <w:szCs w:val="24"/>
          <w:lang w:val="is-IS"/>
        </w:rPr>
        <w:t>r</w:t>
      </w:r>
      <w:r w:rsidR="00032225">
        <w:rPr>
          <w:rFonts w:ascii="Times New Roman" w:hAnsi="Times New Roman" w:cs="Times New Roman"/>
          <w:sz w:val="24"/>
          <w:szCs w:val="24"/>
          <w:lang w:val="is-IS"/>
        </w:rPr>
        <w:t>esents</w:t>
      </w:r>
      <w:r w:rsidRPr="00AA2E27">
        <w:rPr>
          <w:rFonts w:ascii="Times New Roman" w:hAnsi="Times New Roman" w:cs="Times New Roman"/>
          <w:sz w:val="24"/>
          <w:szCs w:val="24"/>
          <w:lang w:val="is-IS"/>
        </w:rPr>
        <w:t xml:space="preserve"> "Parent Management Training Oregon </w:t>
      </w:r>
      <w:r w:rsidR="00032225">
        <w:rPr>
          <w:rFonts w:ascii="Times New Roman" w:hAnsi="Times New Roman" w:cs="Times New Roman"/>
          <w:sz w:val="24"/>
          <w:szCs w:val="24"/>
          <w:lang w:val="is-IS"/>
        </w:rPr>
        <w:t>method</w:t>
      </w:r>
      <w:r w:rsidRPr="00AA2E27">
        <w:rPr>
          <w:rFonts w:ascii="Times New Roman" w:hAnsi="Times New Roman" w:cs="Times New Roman"/>
          <w:sz w:val="24"/>
          <w:szCs w:val="24"/>
          <w:lang w:val="is-IS"/>
        </w:rPr>
        <w:t xml:space="preserve">". PMTO </w:t>
      </w:r>
      <w:r w:rsidR="00032225">
        <w:rPr>
          <w:rFonts w:ascii="Times New Roman" w:hAnsi="Times New Roman" w:cs="Times New Roman"/>
          <w:sz w:val="24"/>
          <w:szCs w:val="24"/>
          <w:lang w:val="is-IS"/>
        </w:rPr>
        <w:t>is service to children</w:t>
      </w:r>
      <w:r w:rsidRPr="00AA2E27">
        <w:rPr>
          <w:rFonts w:ascii="Times New Roman" w:hAnsi="Times New Roman" w:cs="Times New Roman"/>
          <w:sz w:val="24"/>
          <w:szCs w:val="24"/>
          <w:lang w:val="is-IS"/>
        </w:rPr>
        <w:t xml:space="preserve">, </w:t>
      </w:r>
      <w:r w:rsidR="00032225">
        <w:rPr>
          <w:rFonts w:ascii="Times New Roman" w:hAnsi="Times New Roman" w:cs="Times New Roman"/>
          <w:sz w:val="24"/>
          <w:szCs w:val="24"/>
          <w:lang w:val="is-IS"/>
        </w:rPr>
        <w:t xml:space="preserve">parents and school which has as its main objective to prevent serious behavioural and to address in a systematic manner the behaviour of children by applying the    </w:t>
      </w:r>
      <w:r w:rsidRPr="00AA2E27">
        <w:rPr>
          <w:rFonts w:ascii="Times New Roman" w:hAnsi="Times New Roman" w:cs="Times New Roman"/>
          <w:sz w:val="24"/>
          <w:szCs w:val="24"/>
          <w:lang w:val="is-IS"/>
        </w:rPr>
        <w:t xml:space="preserve"> PMTO</w:t>
      </w:r>
      <w:r w:rsidR="00032225">
        <w:rPr>
          <w:rFonts w:ascii="Times New Roman" w:hAnsi="Times New Roman" w:cs="Times New Roman"/>
          <w:sz w:val="24"/>
          <w:szCs w:val="24"/>
          <w:lang w:val="is-IS"/>
        </w:rPr>
        <w:t xml:space="preserve"> methods</w:t>
      </w:r>
      <w:r w:rsidRPr="00AA2E27">
        <w:rPr>
          <w:rFonts w:ascii="Times New Roman" w:hAnsi="Times New Roman" w:cs="Times New Roman"/>
          <w:sz w:val="24"/>
          <w:szCs w:val="24"/>
          <w:lang w:val="is-IS"/>
        </w:rPr>
        <w:t xml:space="preserve">. </w:t>
      </w:r>
      <w:r w:rsidR="00032225">
        <w:rPr>
          <w:rFonts w:ascii="Times New Roman" w:hAnsi="Times New Roman" w:cs="Times New Roman"/>
          <w:sz w:val="24"/>
          <w:szCs w:val="24"/>
          <w:lang w:val="is-IS"/>
        </w:rPr>
        <w:t xml:space="preserve">Certain tools are utilized that advance a more positive behaviour in a child.       </w:t>
      </w:r>
      <w:r w:rsidRPr="00AA2E27">
        <w:rPr>
          <w:rFonts w:ascii="Times New Roman" w:hAnsi="Times New Roman" w:cs="Times New Roman"/>
          <w:sz w:val="24"/>
          <w:szCs w:val="24"/>
          <w:lang w:val="is-IS"/>
        </w:rPr>
        <w:t>SMT- s</w:t>
      </w:r>
      <w:r w:rsidR="00032225">
        <w:rPr>
          <w:rFonts w:ascii="Times New Roman" w:hAnsi="Times New Roman" w:cs="Times New Roman"/>
          <w:sz w:val="24"/>
          <w:szCs w:val="24"/>
          <w:lang w:val="is-IS"/>
        </w:rPr>
        <w:t>chool management competencies</w:t>
      </w:r>
      <w:r w:rsidRPr="00AA2E27">
        <w:rPr>
          <w:rFonts w:ascii="Times New Roman" w:hAnsi="Times New Roman" w:cs="Times New Roman"/>
          <w:sz w:val="24"/>
          <w:szCs w:val="24"/>
          <w:lang w:val="is-IS"/>
        </w:rPr>
        <w:t>, (</w:t>
      </w:r>
      <w:r w:rsidR="00032225">
        <w:rPr>
          <w:rFonts w:ascii="Times New Roman" w:hAnsi="Times New Roman" w:cs="Times New Roman"/>
          <w:sz w:val="24"/>
          <w:szCs w:val="24"/>
          <w:lang w:val="is-IS"/>
        </w:rPr>
        <w:t xml:space="preserve">an implementation of the </w:t>
      </w:r>
      <w:r w:rsidR="004C04EE">
        <w:rPr>
          <w:rFonts w:ascii="Times New Roman" w:hAnsi="Times New Roman" w:cs="Times New Roman"/>
          <w:sz w:val="24"/>
          <w:szCs w:val="24"/>
          <w:lang w:val="is-IS"/>
        </w:rPr>
        <w:t>A</w:t>
      </w:r>
      <w:r w:rsidR="00032225">
        <w:rPr>
          <w:rFonts w:ascii="Times New Roman" w:hAnsi="Times New Roman" w:cs="Times New Roman"/>
          <w:sz w:val="24"/>
          <w:szCs w:val="24"/>
          <w:lang w:val="is-IS"/>
        </w:rPr>
        <w:t>meric</w:t>
      </w:r>
      <w:r w:rsidR="004C04EE">
        <w:rPr>
          <w:rFonts w:ascii="Times New Roman" w:hAnsi="Times New Roman" w:cs="Times New Roman"/>
          <w:sz w:val="24"/>
          <w:szCs w:val="24"/>
          <w:lang w:val="is-IS"/>
        </w:rPr>
        <w:t>an method</w:t>
      </w:r>
      <w:r w:rsidRPr="00AA2E27">
        <w:rPr>
          <w:rFonts w:ascii="Times New Roman" w:hAnsi="Times New Roman" w:cs="Times New Roman"/>
          <w:sz w:val="24"/>
          <w:szCs w:val="24"/>
          <w:lang w:val="is-IS"/>
        </w:rPr>
        <w:t xml:space="preserve"> </w:t>
      </w:r>
      <w:r w:rsidR="004C04EE">
        <w:rPr>
          <w:rFonts w:ascii="Times New Roman" w:hAnsi="Times New Roman" w:cs="Times New Roman"/>
          <w:sz w:val="24"/>
          <w:szCs w:val="24"/>
          <w:lang w:val="is-IS"/>
        </w:rPr>
        <w:t>P</w:t>
      </w:r>
      <w:r w:rsidRPr="00AA2E27">
        <w:rPr>
          <w:rFonts w:ascii="Times New Roman" w:hAnsi="Times New Roman" w:cs="Times New Roman"/>
          <w:sz w:val="24"/>
          <w:szCs w:val="24"/>
          <w:lang w:val="is-IS"/>
        </w:rPr>
        <w:t>ositive Beh</w:t>
      </w:r>
      <w:r>
        <w:rPr>
          <w:rFonts w:ascii="Times New Roman" w:hAnsi="Times New Roman" w:cs="Times New Roman"/>
          <w:sz w:val="24"/>
          <w:szCs w:val="24"/>
          <w:lang w:val="is-IS"/>
        </w:rPr>
        <w:t>a</w:t>
      </w:r>
      <w:r w:rsidRPr="00AA2E27">
        <w:rPr>
          <w:rFonts w:ascii="Times New Roman" w:hAnsi="Times New Roman" w:cs="Times New Roman"/>
          <w:sz w:val="24"/>
          <w:szCs w:val="24"/>
          <w:lang w:val="is-IS"/>
        </w:rPr>
        <w:t xml:space="preserve">vior Support/ PBS) </w:t>
      </w:r>
      <w:r w:rsidR="004C04EE">
        <w:rPr>
          <w:rFonts w:ascii="Times New Roman" w:hAnsi="Times New Roman" w:cs="Times New Roman"/>
          <w:sz w:val="24"/>
          <w:szCs w:val="24"/>
          <w:lang w:val="is-IS"/>
        </w:rPr>
        <w:t xml:space="preserve">based on the </w:t>
      </w:r>
      <w:r w:rsidRPr="00AA2E27">
        <w:rPr>
          <w:rFonts w:ascii="Times New Roman" w:hAnsi="Times New Roman" w:cs="Times New Roman"/>
          <w:sz w:val="24"/>
          <w:szCs w:val="24"/>
          <w:lang w:val="is-IS"/>
        </w:rPr>
        <w:t>PMTO</w:t>
      </w:r>
      <w:r w:rsidR="004C04EE">
        <w:rPr>
          <w:rFonts w:ascii="Times New Roman" w:hAnsi="Times New Roman" w:cs="Times New Roman"/>
          <w:sz w:val="24"/>
          <w:szCs w:val="24"/>
          <w:lang w:val="is-IS"/>
        </w:rPr>
        <w:t xml:space="preserve"> ideology</w:t>
      </w:r>
      <w:r w:rsidRPr="00AA2E27">
        <w:rPr>
          <w:rFonts w:ascii="Times New Roman" w:hAnsi="Times New Roman" w:cs="Times New Roman"/>
          <w:sz w:val="24"/>
          <w:szCs w:val="24"/>
          <w:lang w:val="is-IS"/>
        </w:rPr>
        <w:t>. SMT-</w:t>
      </w:r>
      <w:r w:rsidR="004C04EE">
        <w:rPr>
          <w:rFonts w:ascii="Times New Roman" w:hAnsi="Times New Roman" w:cs="Times New Roman"/>
          <w:sz w:val="24"/>
          <w:szCs w:val="24"/>
          <w:lang w:val="is-IS"/>
        </w:rPr>
        <w:t>school management competencies</w:t>
      </w:r>
      <w:r w:rsidRPr="00AA2E27">
        <w:rPr>
          <w:rFonts w:ascii="Times New Roman" w:hAnsi="Times New Roman" w:cs="Times New Roman"/>
          <w:sz w:val="24"/>
          <w:szCs w:val="24"/>
          <w:lang w:val="is-IS"/>
        </w:rPr>
        <w:t xml:space="preserve"> </w:t>
      </w:r>
      <w:r w:rsidR="004C04EE">
        <w:rPr>
          <w:rFonts w:ascii="Times New Roman" w:hAnsi="Times New Roman" w:cs="Times New Roman"/>
          <w:sz w:val="24"/>
          <w:szCs w:val="24"/>
          <w:lang w:val="is-IS"/>
        </w:rPr>
        <w:t>is a method that corresponds to</w:t>
      </w:r>
      <w:r w:rsidRPr="00AA2E27">
        <w:rPr>
          <w:rFonts w:ascii="Times New Roman" w:hAnsi="Times New Roman" w:cs="Times New Roman"/>
          <w:sz w:val="24"/>
          <w:szCs w:val="24"/>
          <w:lang w:val="is-IS"/>
        </w:rPr>
        <w:t xml:space="preserve"> PMTO </w:t>
      </w:r>
      <w:r w:rsidR="004C04EE">
        <w:rPr>
          <w:rFonts w:ascii="Times New Roman" w:hAnsi="Times New Roman" w:cs="Times New Roman"/>
          <w:sz w:val="24"/>
          <w:szCs w:val="24"/>
          <w:lang w:val="is-IS"/>
        </w:rPr>
        <w:t>where the emphasis is to prevent and mitigate behavioural problems by i.a. to teach and train social skills, encourage desirable behaviour and to coordinate staff response towards learners who demonstrate undesirable behaviour</w:t>
      </w:r>
      <w:r w:rsidRPr="00AA2E27">
        <w:rPr>
          <w:rFonts w:ascii="Times New Roman" w:hAnsi="Times New Roman" w:cs="Times New Roman"/>
          <w:sz w:val="24"/>
          <w:szCs w:val="24"/>
          <w:lang w:val="is-IS"/>
        </w:rPr>
        <w:t>.</w:t>
      </w:r>
    </w:p>
    <w:p w14:paraId="6D3ADC87" w14:textId="2F52BF48" w:rsidR="006B3772" w:rsidRDefault="004C04EE" w:rsidP="006B3772">
      <w:pPr>
        <w:tabs>
          <w:tab w:val="left" w:pos="426"/>
        </w:tabs>
        <w:rPr>
          <w:rFonts w:ascii="Times New Roman" w:hAnsi="Times New Roman" w:cs="Times New Roman"/>
          <w:sz w:val="24"/>
          <w:szCs w:val="24"/>
          <w:lang w:val="is-IS"/>
        </w:rPr>
      </w:pPr>
      <w:r>
        <w:rPr>
          <w:rFonts w:ascii="Times New Roman" w:hAnsi="Times New Roman" w:cs="Times New Roman"/>
          <w:sz w:val="24"/>
          <w:szCs w:val="24"/>
          <w:lang w:val="is-IS"/>
        </w:rPr>
        <w:t>For further information, see</w:t>
      </w:r>
      <w:r w:rsidR="0043725F" w:rsidRPr="00AA2E27">
        <w:rPr>
          <w:rFonts w:ascii="Times New Roman" w:hAnsi="Times New Roman" w:cs="Times New Roman"/>
          <w:sz w:val="24"/>
          <w:szCs w:val="24"/>
          <w:lang w:val="is-IS"/>
        </w:rPr>
        <w:t xml:space="preserve"> Akureyr</w:t>
      </w:r>
      <w:r>
        <w:rPr>
          <w:rFonts w:ascii="Times New Roman" w:hAnsi="Times New Roman" w:cs="Times New Roman"/>
          <w:sz w:val="24"/>
          <w:szCs w:val="24"/>
          <w:lang w:val="is-IS"/>
        </w:rPr>
        <w:t>i municipality website</w:t>
      </w:r>
      <w:r w:rsidR="0043725F" w:rsidRPr="00AA2E27">
        <w:rPr>
          <w:rFonts w:ascii="Times New Roman" w:hAnsi="Times New Roman" w:cs="Times New Roman"/>
          <w:sz w:val="24"/>
          <w:szCs w:val="24"/>
          <w:lang w:val="is-IS"/>
        </w:rPr>
        <w:t xml:space="preserve">: </w:t>
      </w:r>
      <w:r w:rsidR="0043725F" w:rsidRPr="008673F6">
        <w:rPr>
          <w:rFonts w:ascii="Times New Roman" w:hAnsi="Times New Roman" w:cs="Times New Roman"/>
          <w:sz w:val="24"/>
          <w:szCs w:val="24"/>
          <w:lang w:val="is-IS"/>
        </w:rPr>
        <w:t>https://www.akureyri.is/is/thjonusta/menntun/pmto-foreldrafaerni</w:t>
      </w:r>
      <w:r w:rsidR="0043725F" w:rsidRPr="00AA2E27">
        <w:rPr>
          <w:rFonts w:ascii="Times New Roman" w:hAnsi="Times New Roman" w:cs="Times New Roman"/>
          <w:sz w:val="24"/>
          <w:szCs w:val="24"/>
          <w:lang w:val="is-IS"/>
        </w:rPr>
        <w:t xml:space="preserve"> </w:t>
      </w:r>
      <w:r w:rsidR="004218E4">
        <w:rPr>
          <w:rFonts w:ascii="Times New Roman" w:hAnsi="Times New Roman" w:cs="Times New Roman"/>
          <w:sz w:val="24"/>
          <w:szCs w:val="24"/>
          <w:lang w:val="is-IS"/>
        </w:rPr>
        <w:t>or with</w:t>
      </w:r>
      <w:r w:rsidR="0043725F" w:rsidRPr="00AA2E27">
        <w:rPr>
          <w:rFonts w:ascii="Times New Roman" w:hAnsi="Times New Roman" w:cs="Times New Roman"/>
          <w:sz w:val="24"/>
          <w:szCs w:val="24"/>
          <w:lang w:val="is-IS"/>
        </w:rPr>
        <w:t xml:space="preserve"> Guðbjörg Ingimundardótt</w:t>
      </w:r>
      <w:r w:rsidR="00CF6A94">
        <w:rPr>
          <w:rFonts w:ascii="Times New Roman" w:hAnsi="Times New Roman" w:cs="Times New Roman"/>
          <w:sz w:val="24"/>
          <w:szCs w:val="24"/>
          <w:lang w:val="is-IS"/>
        </w:rPr>
        <w:t>i</w:t>
      </w:r>
      <w:r w:rsidR="0043725F" w:rsidRPr="00AA2E27">
        <w:rPr>
          <w:rFonts w:ascii="Times New Roman" w:hAnsi="Times New Roman" w:cs="Times New Roman"/>
          <w:sz w:val="24"/>
          <w:szCs w:val="24"/>
          <w:lang w:val="is-IS"/>
        </w:rPr>
        <w:t xml:space="preserve">r </w:t>
      </w:r>
      <w:r w:rsidR="00CF6A94">
        <w:rPr>
          <w:rFonts w:ascii="Times New Roman" w:hAnsi="Times New Roman" w:cs="Times New Roman"/>
          <w:sz w:val="24"/>
          <w:szCs w:val="24"/>
          <w:lang w:val="is-IS"/>
        </w:rPr>
        <w:t>Project Manager school department</w:t>
      </w:r>
      <w:r w:rsidR="0043725F" w:rsidRPr="00AA2E27">
        <w:rPr>
          <w:rFonts w:ascii="Times New Roman" w:hAnsi="Times New Roman" w:cs="Times New Roman"/>
          <w:sz w:val="24"/>
          <w:szCs w:val="24"/>
          <w:lang w:val="is-IS"/>
        </w:rPr>
        <w:t xml:space="preserve">, </w:t>
      </w:r>
      <w:r w:rsidR="00CF6A94">
        <w:rPr>
          <w:rFonts w:ascii="Times New Roman" w:hAnsi="Times New Roman" w:cs="Times New Roman"/>
          <w:sz w:val="24"/>
          <w:szCs w:val="24"/>
          <w:lang w:val="is-IS"/>
        </w:rPr>
        <w:t>tel</w:t>
      </w:r>
      <w:r w:rsidR="0043725F" w:rsidRPr="00AA2E27">
        <w:rPr>
          <w:rFonts w:ascii="Times New Roman" w:hAnsi="Times New Roman" w:cs="Times New Roman"/>
          <w:sz w:val="24"/>
          <w:szCs w:val="24"/>
          <w:lang w:val="is-IS"/>
        </w:rPr>
        <w:t xml:space="preserve">: 460-1417. </w:t>
      </w:r>
    </w:p>
    <w:p w14:paraId="1480F6F7" w14:textId="328F11FC" w:rsidR="00573A24" w:rsidRDefault="00573A24" w:rsidP="006B3772">
      <w:pPr>
        <w:tabs>
          <w:tab w:val="left" w:pos="426"/>
        </w:tabs>
        <w:rPr>
          <w:rFonts w:ascii="Times New Roman" w:hAnsi="Times New Roman" w:cs="Times New Roman"/>
          <w:sz w:val="24"/>
          <w:szCs w:val="24"/>
          <w:lang w:val="is-IS"/>
        </w:rPr>
      </w:pPr>
    </w:p>
    <w:p w14:paraId="35B1C97D" w14:textId="77777777" w:rsidR="00573A24" w:rsidRPr="00AA2E27" w:rsidRDefault="00573A24" w:rsidP="006B3772">
      <w:pPr>
        <w:tabs>
          <w:tab w:val="left" w:pos="426"/>
        </w:tabs>
        <w:rPr>
          <w:rFonts w:ascii="Times New Roman" w:hAnsi="Times New Roman" w:cs="Times New Roman"/>
          <w:sz w:val="24"/>
          <w:szCs w:val="24"/>
          <w:lang w:val="is-IS"/>
        </w:rPr>
      </w:pPr>
    </w:p>
    <w:p w14:paraId="062B0CE0" w14:textId="4B505A72" w:rsidR="006B3772" w:rsidRPr="00AA2E27" w:rsidRDefault="003F187B" w:rsidP="006B3772">
      <w:pPr>
        <w:pStyle w:val="ListParagraph"/>
        <w:numPr>
          <w:ilvl w:val="0"/>
          <w:numId w:val="6"/>
        </w:numPr>
        <w:tabs>
          <w:tab w:val="left" w:pos="426"/>
          <w:tab w:val="left" w:pos="5812"/>
        </w:tabs>
        <w:spacing w:after="0" w:line="240" w:lineRule="auto"/>
        <w:ind w:hanging="720"/>
        <w:jc w:val="both"/>
        <w:rPr>
          <w:rFonts w:ascii="Times New Roman" w:eastAsia="Times New Roman" w:hAnsi="Times New Roman" w:cs="Times New Roman"/>
          <w:b/>
          <w:bCs/>
          <w:sz w:val="24"/>
          <w:szCs w:val="24"/>
          <w:lang w:val="is-IS"/>
        </w:rPr>
      </w:pPr>
      <w:r>
        <w:rPr>
          <w:rFonts w:ascii="Times New Roman" w:eastAsia="Times New Roman" w:hAnsi="Times New Roman" w:cs="Times New Roman"/>
          <w:b/>
          <w:bCs/>
          <w:sz w:val="24"/>
          <w:szCs w:val="24"/>
          <w:lang w:val="is-IS"/>
        </w:rPr>
        <w:lastRenderedPageBreak/>
        <w:t>Tuition and fee schedule -</w:t>
      </w:r>
      <w:r w:rsidR="00D049F9">
        <w:rPr>
          <w:rFonts w:ascii="Times New Roman" w:eastAsia="Times New Roman" w:hAnsi="Times New Roman" w:cs="Times New Roman"/>
          <w:b/>
          <w:bCs/>
          <w:sz w:val="24"/>
          <w:szCs w:val="24"/>
          <w:lang w:val="is-IS"/>
        </w:rPr>
        <w:t xml:space="preserve"> discounts</w:t>
      </w:r>
      <w:r w:rsidR="006B3772">
        <w:rPr>
          <w:rFonts w:ascii="Times New Roman" w:eastAsia="Times New Roman" w:hAnsi="Times New Roman" w:cs="Times New Roman"/>
          <w:b/>
          <w:bCs/>
          <w:sz w:val="24"/>
          <w:szCs w:val="24"/>
          <w:lang w:val="is-IS"/>
        </w:rPr>
        <w:t>:</w:t>
      </w:r>
    </w:p>
    <w:p w14:paraId="3C999B28" w14:textId="79EDE937" w:rsidR="006B3772" w:rsidRDefault="003F187B" w:rsidP="006B3772">
      <w:pPr>
        <w:tabs>
          <w:tab w:val="left" w:pos="426"/>
        </w:tabs>
        <w:rPr>
          <w:rFonts w:ascii="Times New Roman" w:hAnsi="Times New Roman" w:cs="Times New Roman"/>
          <w:sz w:val="24"/>
          <w:szCs w:val="24"/>
          <w:lang w:val="is-IS"/>
        </w:rPr>
      </w:pPr>
      <w:r>
        <w:rPr>
          <w:rFonts w:ascii="Times New Roman" w:hAnsi="Times New Roman" w:cs="Times New Roman"/>
          <w:sz w:val="24"/>
          <w:szCs w:val="24"/>
          <w:lang w:val="is-IS"/>
        </w:rPr>
        <w:t>The tuition and fee schedule for the preschool is twofold</w:t>
      </w:r>
      <w:r w:rsidR="006B3772" w:rsidRPr="000D47A0">
        <w:rPr>
          <w:rFonts w:ascii="Times New Roman" w:hAnsi="Times New Roman" w:cs="Times New Roman"/>
          <w:sz w:val="24"/>
          <w:szCs w:val="24"/>
          <w:lang w:val="is-IS"/>
        </w:rPr>
        <w:t xml:space="preserve">. </w:t>
      </w:r>
      <w:r>
        <w:rPr>
          <w:rFonts w:ascii="Times New Roman" w:hAnsi="Times New Roman" w:cs="Times New Roman"/>
          <w:sz w:val="24"/>
          <w:szCs w:val="24"/>
          <w:lang w:val="is-IS"/>
        </w:rPr>
        <w:t>Married parents and cohabitants pay a higher monthly fee, and a lower fee is paid by the following</w:t>
      </w:r>
      <w:r w:rsidR="006B3772" w:rsidRPr="000D47A0">
        <w:rPr>
          <w:rFonts w:ascii="Times New Roman" w:hAnsi="Times New Roman" w:cs="Times New Roman"/>
          <w:sz w:val="24"/>
          <w:szCs w:val="24"/>
          <w:lang w:val="is-IS"/>
        </w:rPr>
        <w:t xml:space="preserve">: </w:t>
      </w:r>
    </w:p>
    <w:p w14:paraId="6BE226B2" w14:textId="5C73229E" w:rsidR="006B3772" w:rsidRDefault="003F187B" w:rsidP="006B3772">
      <w:pPr>
        <w:pStyle w:val="ListParagraph"/>
        <w:numPr>
          <w:ilvl w:val="0"/>
          <w:numId w:val="19"/>
        </w:numPr>
        <w:tabs>
          <w:tab w:val="left" w:pos="426"/>
        </w:tabs>
        <w:rPr>
          <w:rFonts w:ascii="Times New Roman" w:hAnsi="Times New Roman" w:cs="Times New Roman"/>
          <w:sz w:val="24"/>
          <w:szCs w:val="24"/>
          <w:lang w:val="is-IS"/>
        </w:rPr>
      </w:pPr>
      <w:r>
        <w:rPr>
          <w:rFonts w:ascii="Times New Roman" w:hAnsi="Times New Roman" w:cs="Times New Roman"/>
          <w:sz w:val="24"/>
          <w:szCs w:val="24"/>
          <w:lang w:val="is-IS"/>
        </w:rPr>
        <w:t>single parents</w:t>
      </w:r>
      <w:r w:rsidR="006B3772" w:rsidRPr="000D47A0">
        <w:rPr>
          <w:rFonts w:ascii="Times New Roman" w:hAnsi="Times New Roman" w:cs="Times New Roman"/>
          <w:sz w:val="24"/>
          <w:szCs w:val="24"/>
          <w:lang w:val="is-IS"/>
        </w:rPr>
        <w:t xml:space="preserve">, </w:t>
      </w:r>
    </w:p>
    <w:p w14:paraId="5DF35A59" w14:textId="7BA1C29C" w:rsidR="006B3772" w:rsidRDefault="003F187B" w:rsidP="006B3772">
      <w:pPr>
        <w:pStyle w:val="ListParagraph"/>
        <w:numPr>
          <w:ilvl w:val="0"/>
          <w:numId w:val="19"/>
        </w:numPr>
        <w:tabs>
          <w:tab w:val="left" w:pos="426"/>
        </w:tabs>
        <w:rPr>
          <w:rFonts w:ascii="Times New Roman" w:hAnsi="Times New Roman" w:cs="Times New Roman"/>
          <w:sz w:val="24"/>
          <w:szCs w:val="24"/>
          <w:lang w:val="is-IS"/>
        </w:rPr>
      </w:pPr>
      <w:r>
        <w:rPr>
          <w:rFonts w:ascii="Times New Roman" w:hAnsi="Times New Roman" w:cs="Times New Roman"/>
          <w:sz w:val="24"/>
          <w:szCs w:val="24"/>
          <w:lang w:val="is-IS"/>
        </w:rPr>
        <w:t>parents who both are undertaking full time studies</w:t>
      </w:r>
      <w:r w:rsidR="006B3772" w:rsidRPr="000D47A0">
        <w:rPr>
          <w:rFonts w:ascii="Times New Roman" w:hAnsi="Times New Roman" w:cs="Times New Roman"/>
          <w:sz w:val="24"/>
          <w:szCs w:val="24"/>
          <w:lang w:val="is-IS"/>
        </w:rPr>
        <w:t xml:space="preserve">, </w:t>
      </w:r>
    </w:p>
    <w:p w14:paraId="5BDDE085" w14:textId="4F656138" w:rsidR="006B3772" w:rsidRDefault="003F187B" w:rsidP="006B3772">
      <w:pPr>
        <w:pStyle w:val="ListParagraph"/>
        <w:numPr>
          <w:ilvl w:val="0"/>
          <w:numId w:val="19"/>
        </w:numPr>
        <w:tabs>
          <w:tab w:val="left" w:pos="426"/>
        </w:tabs>
        <w:rPr>
          <w:rFonts w:ascii="Times New Roman" w:hAnsi="Times New Roman" w:cs="Times New Roman"/>
          <w:sz w:val="24"/>
          <w:szCs w:val="24"/>
          <w:lang w:val="is-IS"/>
        </w:rPr>
      </w:pPr>
      <w:r>
        <w:rPr>
          <w:rFonts w:ascii="Times New Roman" w:hAnsi="Times New Roman" w:cs="Times New Roman"/>
          <w:sz w:val="24"/>
          <w:szCs w:val="24"/>
          <w:lang w:val="is-IS"/>
        </w:rPr>
        <w:t>parents who both are unemployed</w:t>
      </w:r>
      <w:r w:rsidR="006B3772" w:rsidRPr="000D47A0">
        <w:rPr>
          <w:rFonts w:ascii="Times New Roman" w:hAnsi="Times New Roman" w:cs="Times New Roman"/>
          <w:sz w:val="24"/>
          <w:szCs w:val="24"/>
          <w:lang w:val="is-IS"/>
        </w:rPr>
        <w:t xml:space="preserve">, </w:t>
      </w:r>
    </w:p>
    <w:p w14:paraId="69FB4680" w14:textId="7CB8248B" w:rsidR="006B3772" w:rsidRDefault="003F187B" w:rsidP="006B3772">
      <w:pPr>
        <w:pStyle w:val="ListParagraph"/>
        <w:numPr>
          <w:ilvl w:val="0"/>
          <w:numId w:val="19"/>
        </w:numPr>
        <w:tabs>
          <w:tab w:val="left" w:pos="426"/>
        </w:tabs>
        <w:rPr>
          <w:rFonts w:ascii="Times New Roman" w:hAnsi="Times New Roman" w:cs="Times New Roman"/>
          <w:sz w:val="24"/>
          <w:szCs w:val="24"/>
          <w:lang w:val="is-IS"/>
        </w:rPr>
      </w:pPr>
      <w:r>
        <w:rPr>
          <w:rFonts w:ascii="Times New Roman" w:hAnsi="Times New Roman" w:cs="Times New Roman"/>
          <w:sz w:val="24"/>
          <w:szCs w:val="24"/>
          <w:lang w:val="is-IS"/>
        </w:rPr>
        <w:t>parents who both are 75% disabled</w:t>
      </w:r>
      <w:r w:rsidR="006B3772" w:rsidRPr="000D47A0">
        <w:rPr>
          <w:rFonts w:ascii="Times New Roman" w:hAnsi="Times New Roman" w:cs="Times New Roman"/>
          <w:sz w:val="24"/>
          <w:szCs w:val="24"/>
          <w:lang w:val="is-IS"/>
        </w:rPr>
        <w:t xml:space="preserve">, </w:t>
      </w:r>
    </w:p>
    <w:p w14:paraId="67CC83D3" w14:textId="5EBD38CA" w:rsidR="006B3772" w:rsidRPr="000D47A0" w:rsidRDefault="003F187B" w:rsidP="006B3772">
      <w:pPr>
        <w:pStyle w:val="ListParagraph"/>
        <w:numPr>
          <w:ilvl w:val="0"/>
          <w:numId w:val="19"/>
        </w:numPr>
        <w:tabs>
          <w:tab w:val="left" w:pos="426"/>
        </w:tabs>
        <w:rPr>
          <w:rFonts w:ascii="Times New Roman" w:hAnsi="Times New Roman" w:cs="Times New Roman"/>
          <w:sz w:val="24"/>
          <w:szCs w:val="24"/>
          <w:lang w:val="is-IS"/>
        </w:rPr>
      </w:pPr>
      <w:r>
        <w:rPr>
          <w:rFonts w:ascii="Times New Roman" w:hAnsi="Times New Roman" w:cs="Times New Roman"/>
          <w:sz w:val="24"/>
          <w:szCs w:val="24"/>
          <w:lang w:val="is-IS"/>
        </w:rPr>
        <w:t>parents when one of them is engaged in full time studies and the other is unemployed or 75% disabled</w:t>
      </w:r>
      <w:r w:rsidR="006B3772" w:rsidRPr="000D47A0">
        <w:rPr>
          <w:rFonts w:ascii="Times New Roman" w:hAnsi="Times New Roman" w:cs="Times New Roman"/>
          <w:sz w:val="24"/>
          <w:szCs w:val="24"/>
          <w:lang w:val="is-IS"/>
        </w:rPr>
        <w:t>.</w:t>
      </w:r>
    </w:p>
    <w:p w14:paraId="2BEA2200" w14:textId="41465EB6" w:rsidR="006B3772" w:rsidRPr="000D47A0" w:rsidRDefault="00516BC8" w:rsidP="006B3772">
      <w:pPr>
        <w:tabs>
          <w:tab w:val="left" w:pos="426"/>
        </w:tabs>
        <w:rPr>
          <w:rFonts w:ascii="Times New Roman" w:hAnsi="Times New Roman" w:cs="Times New Roman"/>
          <w:sz w:val="24"/>
          <w:szCs w:val="24"/>
          <w:lang w:val="is-IS"/>
        </w:rPr>
      </w:pPr>
      <w:r>
        <w:rPr>
          <w:rFonts w:ascii="Times New Roman" w:hAnsi="Times New Roman" w:cs="Times New Roman"/>
          <w:sz w:val="24"/>
          <w:szCs w:val="24"/>
          <w:lang w:val="is-IS"/>
        </w:rPr>
        <w:t>Lowering of fees becomes effective on the</w:t>
      </w:r>
      <w:r w:rsidR="006B3772" w:rsidRPr="000D47A0">
        <w:rPr>
          <w:rFonts w:ascii="Times New Roman" w:hAnsi="Times New Roman" w:cs="Times New Roman"/>
          <w:sz w:val="24"/>
          <w:szCs w:val="24"/>
          <w:lang w:val="is-IS"/>
        </w:rPr>
        <w:t xml:space="preserve"> </w:t>
      </w:r>
      <w:r>
        <w:rPr>
          <w:rFonts w:ascii="Times New Roman" w:hAnsi="Times New Roman" w:cs="Times New Roman"/>
          <w:sz w:val="24"/>
          <w:szCs w:val="24"/>
          <w:lang w:val="is-IS"/>
        </w:rPr>
        <w:t xml:space="preserve">1st day of the </w:t>
      </w:r>
      <w:r w:rsidR="00BD0DE7">
        <w:rPr>
          <w:rFonts w:ascii="Times New Roman" w:hAnsi="Times New Roman" w:cs="Times New Roman"/>
          <w:sz w:val="24"/>
          <w:szCs w:val="24"/>
          <w:lang w:val="is-IS"/>
        </w:rPr>
        <w:t>next</w:t>
      </w:r>
      <w:r>
        <w:rPr>
          <w:rFonts w:ascii="Times New Roman" w:hAnsi="Times New Roman" w:cs="Times New Roman"/>
          <w:sz w:val="24"/>
          <w:szCs w:val="24"/>
          <w:lang w:val="is-IS"/>
        </w:rPr>
        <w:t xml:space="preserve"> month after presenting certification</w:t>
      </w:r>
      <w:r w:rsidR="006B3772" w:rsidRPr="000D47A0">
        <w:rPr>
          <w:rFonts w:ascii="Times New Roman" w:hAnsi="Times New Roman" w:cs="Times New Roman"/>
          <w:sz w:val="24"/>
          <w:szCs w:val="24"/>
          <w:lang w:val="is-IS"/>
        </w:rPr>
        <w:t>.</w:t>
      </w:r>
      <w:r>
        <w:rPr>
          <w:rFonts w:ascii="Times New Roman" w:hAnsi="Times New Roman" w:cs="Times New Roman"/>
          <w:sz w:val="24"/>
          <w:szCs w:val="24"/>
          <w:lang w:val="is-IS"/>
        </w:rPr>
        <w:t xml:space="preserve"> </w:t>
      </w:r>
    </w:p>
    <w:p w14:paraId="50272680" w14:textId="349273A2" w:rsidR="006B3772" w:rsidRDefault="00BD0DE7" w:rsidP="006B3772">
      <w:pPr>
        <w:pStyle w:val="ListParagraph"/>
        <w:numPr>
          <w:ilvl w:val="0"/>
          <w:numId w:val="15"/>
        </w:numPr>
        <w:tabs>
          <w:tab w:val="left" w:pos="426"/>
        </w:tabs>
        <w:rPr>
          <w:rFonts w:ascii="Times New Roman" w:hAnsi="Times New Roman" w:cs="Times New Roman"/>
          <w:sz w:val="24"/>
          <w:szCs w:val="24"/>
          <w:lang w:val="is-IS"/>
        </w:rPr>
      </w:pPr>
      <w:r>
        <w:rPr>
          <w:rFonts w:ascii="Times New Roman" w:hAnsi="Times New Roman" w:cs="Times New Roman"/>
          <w:sz w:val="24"/>
          <w:szCs w:val="24"/>
          <w:lang w:val="is-IS"/>
        </w:rPr>
        <w:t>Parents who who are engaged in studies need to demonstrate their school attendance by presenting school certificates at the commencement of each semester</w:t>
      </w:r>
      <w:r w:rsidR="006B3772" w:rsidRPr="00C11152">
        <w:rPr>
          <w:rFonts w:ascii="Times New Roman" w:hAnsi="Times New Roman" w:cs="Times New Roman"/>
          <w:sz w:val="24"/>
          <w:szCs w:val="24"/>
          <w:lang w:val="is-IS"/>
        </w:rPr>
        <w:t>.</w:t>
      </w:r>
      <w:r>
        <w:rPr>
          <w:rFonts w:ascii="Times New Roman" w:hAnsi="Times New Roman" w:cs="Times New Roman"/>
          <w:sz w:val="24"/>
          <w:szCs w:val="24"/>
          <w:lang w:val="is-IS"/>
        </w:rPr>
        <w:t xml:space="preserve"> The certificate needs to state </w:t>
      </w:r>
      <w:r w:rsidR="007A6563">
        <w:rPr>
          <w:rFonts w:ascii="Times New Roman" w:hAnsi="Times New Roman" w:cs="Times New Roman"/>
          <w:sz w:val="24"/>
          <w:szCs w:val="24"/>
          <w:lang w:val="is-IS"/>
        </w:rPr>
        <w:t>that the relevant person is engaged in full time studies, which will continue for at least one year</w:t>
      </w:r>
      <w:r w:rsidR="006B3772" w:rsidRPr="00C11152">
        <w:rPr>
          <w:rFonts w:ascii="Times New Roman" w:hAnsi="Times New Roman" w:cs="Times New Roman"/>
          <w:sz w:val="24"/>
          <w:szCs w:val="24"/>
          <w:lang w:val="is-IS"/>
        </w:rPr>
        <w:t xml:space="preserve">. </w:t>
      </w:r>
      <w:r w:rsidR="007A6563">
        <w:rPr>
          <w:rFonts w:ascii="Times New Roman" w:hAnsi="Times New Roman" w:cs="Times New Roman"/>
          <w:sz w:val="24"/>
          <w:szCs w:val="24"/>
          <w:lang w:val="is-IS"/>
        </w:rPr>
        <w:t>By the end of the semester you must submit a confirmation of the progress of studies</w:t>
      </w:r>
      <w:r w:rsidR="006B3772" w:rsidRPr="00C11152">
        <w:rPr>
          <w:rFonts w:ascii="Times New Roman" w:hAnsi="Times New Roman" w:cs="Times New Roman"/>
          <w:sz w:val="24"/>
          <w:szCs w:val="24"/>
          <w:lang w:val="is-IS"/>
        </w:rPr>
        <w:t xml:space="preserve">. </w:t>
      </w:r>
    </w:p>
    <w:p w14:paraId="08FCE7CD" w14:textId="6C739EE7" w:rsidR="006B3772" w:rsidRDefault="007A6563" w:rsidP="006B3772">
      <w:pPr>
        <w:pStyle w:val="ListParagraph"/>
        <w:numPr>
          <w:ilvl w:val="0"/>
          <w:numId w:val="15"/>
        </w:numPr>
        <w:tabs>
          <w:tab w:val="left" w:pos="426"/>
        </w:tabs>
        <w:rPr>
          <w:rFonts w:ascii="Times New Roman" w:hAnsi="Times New Roman" w:cs="Times New Roman"/>
          <w:sz w:val="24"/>
          <w:szCs w:val="24"/>
          <w:lang w:val="is-IS"/>
        </w:rPr>
      </w:pPr>
      <w:r>
        <w:rPr>
          <w:rFonts w:ascii="Times New Roman" w:hAnsi="Times New Roman" w:cs="Times New Roman"/>
          <w:sz w:val="24"/>
          <w:szCs w:val="24"/>
          <w:lang w:val="is-IS"/>
        </w:rPr>
        <w:t xml:space="preserve">Parents who end their cohabitation or get divorced and ask for lower preschool fees need to demonstrate </w:t>
      </w:r>
      <w:r w:rsidR="007E57EF">
        <w:rPr>
          <w:rFonts w:ascii="Times New Roman" w:hAnsi="Times New Roman" w:cs="Times New Roman"/>
          <w:sz w:val="24"/>
          <w:szCs w:val="24"/>
          <w:lang w:val="is-IS"/>
        </w:rPr>
        <w:t xml:space="preserve">the </w:t>
      </w:r>
      <w:r>
        <w:rPr>
          <w:rFonts w:ascii="Times New Roman" w:hAnsi="Times New Roman" w:cs="Times New Roman"/>
          <w:sz w:val="24"/>
          <w:szCs w:val="24"/>
          <w:lang w:val="is-IS"/>
        </w:rPr>
        <w:t xml:space="preserve">end of cohabitation or dissolution of </w:t>
      </w:r>
      <w:r w:rsidR="007E57EF">
        <w:rPr>
          <w:rFonts w:ascii="Times New Roman" w:hAnsi="Times New Roman" w:cs="Times New Roman"/>
          <w:sz w:val="24"/>
          <w:szCs w:val="24"/>
          <w:lang w:val="is-IS"/>
        </w:rPr>
        <w:t>marriage by certificate from the district commissioner</w:t>
      </w:r>
      <w:r w:rsidR="006B3772" w:rsidRPr="00C11152">
        <w:rPr>
          <w:rFonts w:ascii="Times New Roman" w:hAnsi="Times New Roman" w:cs="Times New Roman"/>
          <w:sz w:val="24"/>
          <w:szCs w:val="24"/>
          <w:lang w:val="is-IS"/>
        </w:rPr>
        <w:t xml:space="preserve">. </w:t>
      </w:r>
    </w:p>
    <w:p w14:paraId="69555B24" w14:textId="084EADB4" w:rsidR="006B3772" w:rsidRDefault="00CA35B4" w:rsidP="006B3772">
      <w:pPr>
        <w:pStyle w:val="ListParagraph"/>
        <w:numPr>
          <w:ilvl w:val="0"/>
          <w:numId w:val="15"/>
        </w:numPr>
        <w:tabs>
          <w:tab w:val="left" w:pos="426"/>
        </w:tabs>
        <w:rPr>
          <w:rFonts w:ascii="Times New Roman" w:hAnsi="Times New Roman" w:cs="Times New Roman"/>
          <w:sz w:val="24"/>
          <w:szCs w:val="24"/>
          <w:lang w:val="is-IS"/>
        </w:rPr>
      </w:pPr>
      <w:r>
        <w:rPr>
          <w:rFonts w:ascii="Times New Roman" w:hAnsi="Times New Roman" w:cs="Times New Roman"/>
          <w:sz w:val="24"/>
          <w:szCs w:val="24"/>
          <w:lang w:val="is-IS"/>
        </w:rPr>
        <w:t>Parents who are unemployed and are subject to lower fees must deliver a certificate from the Directorate of Labour by the beginning of each month</w:t>
      </w:r>
      <w:r w:rsidR="006B3772" w:rsidRPr="00C11152">
        <w:rPr>
          <w:rFonts w:ascii="Times New Roman" w:hAnsi="Times New Roman" w:cs="Times New Roman"/>
          <w:sz w:val="24"/>
          <w:szCs w:val="24"/>
          <w:lang w:val="is-IS"/>
        </w:rPr>
        <w:t xml:space="preserve">. </w:t>
      </w:r>
    </w:p>
    <w:p w14:paraId="5B7F4AA4" w14:textId="4A615A93" w:rsidR="00CA5DF1" w:rsidRPr="00573A24" w:rsidRDefault="00CA35B4" w:rsidP="00CA5DF1">
      <w:pPr>
        <w:pStyle w:val="ListParagraph"/>
        <w:numPr>
          <w:ilvl w:val="0"/>
          <w:numId w:val="15"/>
        </w:numPr>
        <w:tabs>
          <w:tab w:val="left" w:pos="426"/>
        </w:tabs>
        <w:rPr>
          <w:rFonts w:ascii="Times New Roman" w:hAnsi="Times New Roman" w:cs="Times New Roman"/>
          <w:sz w:val="24"/>
          <w:szCs w:val="24"/>
          <w:lang w:val="is-IS"/>
        </w:rPr>
      </w:pPr>
      <w:r>
        <w:rPr>
          <w:rFonts w:ascii="Times New Roman" w:hAnsi="Times New Roman" w:cs="Times New Roman"/>
          <w:sz w:val="24"/>
          <w:szCs w:val="24"/>
          <w:lang w:val="is-IS"/>
        </w:rPr>
        <w:t xml:space="preserve">Parents who have a 75% disability rating need to present a certificate from the </w:t>
      </w:r>
      <w:r w:rsidR="00182487">
        <w:rPr>
          <w:rFonts w:ascii="Times New Roman" w:hAnsi="Times New Roman" w:cs="Times New Roman"/>
          <w:sz w:val="24"/>
          <w:szCs w:val="24"/>
          <w:lang w:val="is-IS"/>
        </w:rPr>
        <w:t>Social Insurance Administration.</w:t>
      </w:r>
    </w:p>
    <w:p w14:paraId="3D5F4B99" w14:textId="6F7C8234" w:rsidR="00CA5DF1" w:rsidRPr="00281A39" w:rsidRDefault="00CA5DF1" w:rsidP="00CA5DF1">
      <w:pPr>
        <w:tabs>
          <w:tab w:val="left" w:pos="426"/>
        </w:tabs>
        <w:rPr>
          <w:rFonts w:ascii="Times New Roman" w:hAnsi="Times New Roman" w:cs="Times New Roman"/>
          <w:sz w:val="24"/>
          <w:szCs w:val="24"/>
          <w:lang w:val="is-IS"/>
        </w:rPr>
      </w:pPr>
      <w:r>
        <w:rPr>
          <w:rFonts w:ascii="Times New Roman" w:hAnsi="Times New Roman" w:cs="Times New Roman"/>
          <w:sz w:val="24"/>
          <w:szCs w:val="24"/>
          <w:lang w:val="is-IS"/>
        </w:rPr>
        <w:t xml:space="preserve">Preschool tuition and fees will not be reduced despite holidays or the absence of a child, and full tuition and fees will be collected from day 1 of the adjustment - adaptation process. This does however not apply entirely to children with chronic diseases, cf. the resolution by the school committee about the right of chronically ill children. If a child is </w:t>
      </w:r>
      <w:r w:rsidR="003C54EE">
        <w:rPr>
          <w:rFonts w:ascii="Times New Roman" w:hAnsi="Times New Roman" w:cs="Times New Roman"/>
          <w:sz w:val="24"/>
          <w:szCs w:val="24"/>
          <w:lang w:val="is-IS"/>
        </w:rPr>
        <w:t>absent from preschool for 4 weeks in a row the parents can request that the charges for food be cancelled for the period in question. The absence must be reported to the school and the charges for food will be corrected afterwards</w:t>
      </w:r>
      <w:r w:rsidRPr="00281A39">
        <w:rPr>
          <w:rFonts w:ascii="Times New Roman" w:hAnsi="Times New Roman" w:cs="Times New Roman"/>
          <w:sz w:val="24"/>
          <w:szCs w:val="24"/>
          <w:lang w:val="is-IS"/>
        </w:rPr>
        <w:t>.</w:t>
      </w:r>
    </w:p>
    <w:p w14:paraId="0BE3F424" w14:textId="4ECFF32F" w:rsidR="00CA5DF1" w:rsidRDefault="00CA5DF1" w:rsidP="00CA5DF1">
      <w:pPr>
        <w:tabs>
          <w:tab w:val="left" w:pos="426"/>
        </w:tabs>
        <w:spacing w:after="0"/>
        <w:rPr>
          <w:rFonts w:ascii="Times New Roman" w:hAnsi="Times New Roman" w:cs="Times New Roman"/>
          <w:b/>
          <w:sz w:val="24"/>
          <w:szCs w:val="24"/>
          <w:lang w:val="is-IS"/>
        </w:rPr>
      </w:pPr>
      <w:r w:rsidRPr="007C4E38">
        <w:rPr>
          <w:rFonts w:ascii="Times New Roman" w:hAnsi="Times New Roman" w:cs="Times New Roman"/>
          <w:b/>
          <w:sz w:val="24"/>
          <w:szCs w:val="24"/>
          <w:lang w:val="is-IS"/>
        </w:rPr>
        <w:t>F</w:t>
      </w:r>
      <w:r w:rsidR="00ED5D75">
        <w:rPr>
          <w:rFonts w:ascii="Times New Roman" w:hAnsi="Times New Roman" w:cs="Times New Roman"/>
          <w:b/>
          <w:sz w:val="24"/>
          <w:szCs w:val="24"/>
          <w:lang w:val="is-IS"/>
        </w:rPr>
        <w:t>amily discount</w:t>
      </w:r>
      <w:r w:rsidRPr="007C4E38">
        <w:rPr>
          <w:rFonts w:ascii="Times New Roman" w:hAnsi="Times New Roman" w:cs="Times New Roman"/>
          <w:b/>
          <w:sz w:val="24"/>
          <w:szCs w:val="24"/>
          <w:lang w:val="is-IS"/>
        </w:rPr>
        <w:t>:</w:t>
      </w:r>
    </w:p>
    <w:p w14:paraId="4319CE76" w14:textId="61392D8F" w:rsidR="00CA5DF1" w:rsidRPr="00281A39" w:rsidRDefault="00CA5DF1" w:rsidP="00CA5DF1">
      <w:pPr>
        <w:tabs>
          <w:tab w:val="left" w:pos="426"/>
        </w:tabs>
        <w:rPr>
          <w:rFonts w:ascii="Times New Roman" w:hAnsi="Times New Roman" w:cs="Times New Roman"/>
          <w:sz w:val="24"/>
          <w:szCs w:val="24"/>
          <w:lang w:val="is-IS"/>
        </w:rPr>
      </w:pPr>
      <w:r w:rsidRPr="00281A39">
        <w:rPr>
          <w:rFonts w:ascii="Times New Roman" w:hAnsi="Times New Roman" w:cs="Times New Roman"/>
          <w:sz w:val="24"/>
          <w:szCs w:val="24"/>
          <w:lang w:val="is-IS"/>
        </w:rPr>
        <w:t>F</w:t>
      </w:r>
      <w:r w:rsidR="000B0805">
        <w:rPr>
          <w:rFonts w:ascii="Times New Roman" w:hAnsi="Times New Roman" w:cs="Times New Roman"/>
          <w:sz w:val="24"/>
          <w:szCs w:val="24"/>
          <w:lang w:val="is-IS"/>
        </w:rPr>
        <w:t xml:space="preserve">amily discount is a discount of the preschool tuition for parents who </w:t>
      </w:r>
      <w:r w:rsidR="001F200B">
        <w:rPr>
          <w:rFonts w:ascii="Times New Roman" w:hAnsi="Times New Roman" w:cs="Times New Roman"/>
          <w:sz w:val="24"/>
          <w:szCs w:val="24"/>
          <w:lang w:val="is-IS"/>
        </w:rPr>
        <w:t>have two children or more in daycare, preschool and/or in the elementary school leisure centre</w:t>
      </w:r>
      <w:r w:rsidRPr="00281A39">
        <w:rPr>
          <w:rFonts w:ascii="Times New Roman" w:hAnsi="Times New Roman" w:cs="Times New Roman"/>
          <w:sz w:val="24"/>
          <w:szCs w:val="24"/>
          <w:lang w:val="is-IS"/>
        </w:rPr>
        <w:t>.</w:t>
      </w:r>
    </w:p>
    <w:p w14:paraId="50126659" w14:textId="55236808" w:rsidR="00CA5DF1" w:rsidRPr="00281A39" w:rsidRDefault="007962C4" w:rsidP="00CA5DF1">
      <w:pPr>
        <w:tabs>
          <w:tab w:val="left" w:pos="426"/>
        </w:tabs>
        <w:rPr>
          <w:rFonts w:ascii="Times New Roman" w:hAnsi="Times New Roman" w:cs="Times New Roman"/>
          <w:sz w:val="24"/>
          <w:szCs w:val="24"/>
          <w:lang w:val="is-IS"/>
        </w:rPr>
      </w:pPr>
      <w:r>
        <w:rPr>
          <w:rFonts w:ascii="Times New Roman" w:hAnsi="Times New Roman" w:cs="Times New Roman"/>
          <w:sz w:val="24"/>
          <w:szCs w:val="24"/>
          <w:lang w:val="is-IS"/>
        </w:rPr>
        <w:t>In order to be able to be entitled to get the family discount the children of the same family must be registered in the national register under the ID-kennitala of the same guardian and have a common domicile</w:t>
      </w:r>
      <w:r w:rsidR="00CA5DF1" w:rsidRPr="00281A39">
        <w:rPr>
          <w:rFonts w:ascii="Times New Roman" w:hAnsi="Times New Roman" w:cs="Times New Roman"/>
          <w:sz w:val="24"/>
          <w:szCs w:val="24"/>
          <w:lang w:val="is-IS"/>
        </w:rPr>
        <w:t xml:space="preserve">. </w:t>
      </w:r>
    </w:p>
    <w:p w14:paraId="6CED4A3B" w14:textId="65FE0F33" w:rsidR="00CA5DF1" w:rsidRDefault="007962C4" w:rsidP="00CA5DF1">
      <w:pPr>
        <w:tabs>
          <w:tab w:val="left" w:pos="426"/>
        </w:tabs>
        <w:rPr>
          <w:rFonts w:ascii="Times New Roman" w:hAnsi="Times New Roman" w:cs="Times New Roman"/>
          <w:sz w:val="24"/>
          <w:szCs w:val="24"/>
          <w:lang w:val="is-IS"/>
        </w:rPr>
      </w:pPr>
      <w:r>
        <w:rPr>
          <w:rFonts w:ascii="Times New Roman" w:hAnsi="Times New Roman" w:cs="Times New Roman"/>
          <w:sz w:val="24"/>
          <w:szCs w:val="24"/>
          <w:lang w:val="is-IS"/>
        </w:rPr>
        <w:t>The family discount is calculated from the tuition fees but not from the food charges</w:t>
      </w:r>
      <w:r w:rsidR="00CA5DF1" w:rsidRPr="00281A39">
        <w:rPr>
          <w:rFonts w:ascii="Times New Roman" w:hAnsi="Times New Roman" w:cs="Times New Roman"/>
          <w:sz w:val="24"/>
          <w:szCs w:val="24"/>
          <w:lang w:val="is-IS"/>
        </w:rPr>
        <w:t xml:space="preserve">. </w:t>
      </w:r>
    </w:p>
    <w:p w14:paraId="6644C28E" w14:textId="13DCA766" w:rsidR="002F6043" w:rsidRDefault="002F6043" w:rsidP="002F6043">
      <w:pPr>
        <w:tabs>
          <w:tab w:val="left" w:pos="426"/>
          <w:tab w:val="left" w:pos="5812"/>
        </w:tabs>
        <w:spacing w:after="0" w:line="240" w:lineRule="auto"/>
        <w:jc w:val="both"/>
        <w:rPr>
          <w:rFonts w:ascii="Times New Roman" w:eastAsia="Times New Roman" w:hAnsi="Times New Roman" w:cs="Times New Roman"/>
          <w:sz w:val="24"/>
          <w:szCs w:val="24"/>
          <w:lang w:val="is-IS"/>
        </w:rPr>
      </w:pPr>
    </w:p>
    <w:p w14:paraId="130EC069" w14:textId="37F83325" w:rsidR="00573A24" w:rsidRDefault="00573A24" w:rsidP="002F6043">
      <w:pPr>
        <w:tabs>
          <w:tab w:val="left" w:pos="426"/>
          <w:tab w:val="left" w:pos="5812"/>
        </w:tabs>
        <w:spacing w:after="0" w:line="240" w:lineRule="auto"/>
        <w:jc w:val="both"/>
        <w:rPr>
          <w:rFonts w:ascii="Times New Roman" w:eastAsia="Times New Roman" w:hAnsi="Times New Roman" w:cs="Times New Roman"/>
          <w:sz w:val="24"/>
          <w:szCs w:val="24"/>
          <w:lang w:val="is-IS"/>
        </w:rPr>
      </w:pPr>
    </w:p>
    <w:p w14:paraId="47CED25B" w14:textId="6468C493" w:rsidR="00573A24" w:rsidRDefault="00573A24" w:rsidP="002F6043">
      <w:pPr>
        <w:tabs>
          <w:tab w:val="left" w:pos="426"/>
          <w:tab w:val="left" w:pos="5812"/>
        </w:tabs>
        <w:spacing w:after="0" w:line="240" w:lineRule="auto"/>
        <w:jc w:val="both"/>
        <w:rPr>
          <w:rFonts w:ascii="Times New Roman" w:eastAsia="Times New Roman" w:hAnsi="Times New Roman" w:cs="Times New Roman"/>
          <w:sz w:val="24"/>
          <w:szCs w:val="24"/>
          <w:lang w:val="is-IS"/>
        </w:rPr>
      </w:pPr>
    </w:p>
    <w:p w14:paraId="224A1B3D" w14:textId="77777777" w:rsidR="00573A24" w:rsidRDefault="00573A24" w:rsidP="002F6043">
      <w:pPr>
        <w:tabs>
          <w:tab w:val="left" w:pos="426"/>
          <w:tab w:val="left" w:pos="5812"/>
        </w:tabs>
        <w:spacing w:after="0" w:line="240" w:lineRule="auto"/>
        <w:jc w:val="both"/>
        <w:rPr>
          <w:rFonts w:ascii="Times New Roman" w:eastAsia="Times New Roman" w:hAnsi="Times New Roman" w:cs="Times New Roman"/>
          <w:sz w:val="24"/>
          <w:szCs w:val="24"/>
          <w:lang w:val="is-IS"/>
        </w:rPr>
      </w:pPr>
    </w:p>
    <w:p w14:paraId="71F1F09C" w14:textId="69A87AEB" w:rsidR="002F6043" w:rsidRDefault="002F6043" w:rsidP="002F6043">
      <w:pPr>
        <w:tabs>
          <w:tab w:val="left" w:pos="426"/>
          <w:tab w:val="left" w:pos="5812"/>
        </w:tabs>
        <w:spacing w:after="0" w:line="240" w:lineRule="auto"/>
        <w:jc w:val="both"/>
        <w:rPr>
          <w:rFonts w:ascii="Times New Roman" w:eastAsia="Times New Roman" w:hAnsi="Times New Roman" w:cs="Times New Roman"/>
          <w:sz w:val="24"/>
          <w:szCs w:val="24"/>
          <w:lang w:val="is-IS"/>
        </w:rPr>
      </w:pPr>
    </w:p>
    <w:p w14:paraId="5B8F0949" w14:textId="133F5BD9" w:rsidR="006261F6" w:rsidRPr="00AA2E27" w:rsidRDefault="00701C3C" w:rsidP="006261F6">
      <w:pPr>
        <w:pStyle w:val="ListParagraph"/>
        <w:numPr>
          <w:ilvl w:val="0"/>
          <w:numId w:val="6"/>
        </w:numPr>
        <w:tabs>
          <w:tab w:val="left" w:pos="426"/>
          <w:tab w:val="left" w:pos="5812"/>
        </w:tabs>
        <w:spacing w:after="0" w:line="240" w:lineRule="auto"/>
        <w:ind w:hanging="720"/>
        <w:jc w:val="both"/>
        <w:rPr>
          <w:rFonts w:ascii="Times New Roman" w:eastAsia="Times New Roman" w:hAnsi="Times New Roman" w:cs="Times New Roman"/>
          <w:b/>
          <w:sz w:val="24"/>
          <w:szCs w:val="24"/>
          <w:lang w:val="is-IS"/>
        </w:rPr>
      </w:pPr>
      <w:r>
        <w:rPr>
          <w:rFonts w:ascii="Times New Roman" w:eastAsia="Times New Roman" w:hAnsi="Times New Roman" w:cs="Times New Roman"/>
          <w:b/>
          <w:sz w:val="24"/>
          <w:szCs w:val="24"/>
          <w:lang w:val="is-IS"/>
        </w:rPr>
        <w:lastRenderedPageBreak/>
        <w:t xml:space="preserve">The cost of </w:t>
      </w:r>
      <w:r w:rsidR="00342B17">
        <w:rPr>
          <w:rFonts w:ascii="Times New Roman" w:eastAsia="Times New Roman" w:hAnsi="Times New Roman" w:cs="Times New Roman"/>
          <w:b/>
          <w:sz w:val="24"/>
          <w:szCs w:val="24"/>
          <w:lang w:val="is-IS"/>
        </w:rPr>
        <w:t xml:space="preserve">preschool attendance </w:t>
      </w:r>
      <w:r w:rsidR="006261F6">
        <w:rPr>
          <w:rFonts w:ascii="Times New Roman" w:eastAsia="Times New Roman" w:hAnsi="Times New Roman" w:cs="Times New Roman"/>
          <w:b/>
          <w:sz w:val="24"/>
          <w:szCs w:val="24"/>
          <w:lang w:val="is-IS"/>
        </w:rPr>
        <w:t>:</w:t>
      </w:r>
    </w:p>
    <w:p w14:paraId="24F7BDA6" w14:textId="7DDE83D6" w:rsidR="00342B17" w:rsidRDefault="006261F6" w:rsidP="006261F6">
      <w:pPr>
        <w:tabs>
          <w:tab w:val="left" w:pos="426"/>
          <w:tab w:val="left" w:pos="5812"/>
        </w:tabs>
        <w:spacing w:after="0" w:line="240" w:lineRule="auto"/>
        <w:jc w:val="both"/>
        <w:rPr>
          <w:rFonts w:ascii="Times New Roman" w:eastAsia="Times New Roman" w:hAnsi="Times New Roman" w:cs="Times New Roman"/>
          <w:sz w:val="24"/>
          <w:szCs w:val="24"/>
          <w:lang w:val="is-IS"/>
        </w:rPr>
      </w:pPr>
      <w:r w:rsidRPr="00AA2E27">
        <w:rPr>
          <w:rFonts w:ascii="Times New Roman" w:eastAsia="Times New Roman" w:hAnsi="Times New Roman" w:cs="Times New Roman"/>
          <w:sz w:val="24"/>
          <w:szCs w:val="24"/>
          <w:lang w:val="is-IS"/>
        </w:rPr>
        <w:t>Akureyr</w:t>
      </w:r>
      <w:r w:rsidR="00342B17">
        <w:rPr>
          <w:rFonts w:ascii="Times New Roman" w:eastAsia="Times New Roman" w:hAnsi="Times New Roman" w:cs="Times New Roman"/>
          <w:sz w:val="24"/>
          <w:szCs w:val="24"/>
          <w:lang w:val="is-IS"/>
        </w:rPr>
        <w:t>i municipality pays the largest part of the preschool attendance of children in Akureyri</w:t>
      </w:r>
      <w:r>
        <w:rPr>
          <w:rFonts w:ascii="Times New Roman" w:eastAsia="Times New Roman" w:hAnsi="Times New Roman" w:cs="Times New Roman"/>
          <w:sz w:val="24"/>
          <w:szCs w:val="24"/>
          <w:lang w:val="is-IS"/>
        </w:rPr>
        <w:t>.</w:t>
      </w:r>
      <w:r w:rsidR="00342B17">
        <w:rPr>
          <w:rFonts w:ascii="Times New Roman" w:eastAsia="Times New Roman" w:hAnsi="Times New Roman" w:cs="Times New Roman"/>
          <w:sz w:val="24"/>
          <w:szCs w:val="24"/>
          <w:lang w:val="is-IS"/>
        </w:rPr>
        <w:t xml:space="preserve"> Parents pay a portion of the cost in proportion to the time their children </w:t>
      </w:r>
      <w:r w:rsidR="0039769B">
        <w:rPr>
          <w:rFonts w:ascii="Times New Roman" w:eastAsia="Times New Roman" w:hAnsi="Times New Roman" w:cs="Times New Roman"/>
          <w:sz w:val="24"/>
          <w:szCs w:val="24"/>
          <w:lang w:val="is-IS"/>
        </w:rPr>
        <w:t>spend</w:t>
      </w:r>
      <w:r w:rsidR="00342B17">
        <w:rPr>
          <w:rFonts w:ascii="Times New Roman" w:eastAsia="Times New Roman" w:hAnsi="Times New Roman" w:cs="Times New Roman"/>
          <w:sz w:val="24"/>
          <w:szCs w:val="24"/>
          <w:lang w:val="is-IS"/>
        </w:rPr>
        <w:t xml:space="preserve"> at the preschool including expenses for raw materials used for the children‘s food </w:t>
      </w:r>
      <w:r w:rsidR="0039769B">
        <w:rPr>
          <w:rFonts w:ascii="Times New Roman" w:eastAsia="Times New Roman" w:hAnsi="Times New Roman" w:cs="Times New Roman"/>
          <w:sz w:val="24"/>
          <w:szCs w:val="24"/>
          <w:lang w:val="is-IS"/>
        </w:rPr>
        <w:t>at</w:t>
      </w:r>
      <w:r w:rsidR="00342B17">
        <w:rPr>
          <w:rFonts w:ascii="Times New Roman" w:eastAsia="Times New Roman" w:hAnsi="Times New Roman" w:cs="Times New Roman"/>
          <w:sz w:val="24"/>
          <w:szCs w:val="24"/>
          <w:lang w:val="is-IS"/>
        </w:rPr>
        <w:t xml:space="preserve"> the school.</w:t>
      </w:r>
    </w:p>
    <w:p w14:paraId="19640B77" w14:textId="0DEBAA7A" w:rsidR="006261F6" w:rsidRPr="00AA2E27" w:rsidRDefault="006261F6" w:rsidP="006261F6">
      <w:pPr>
        <w:tabs>
          <w:tab w:val="left" w:pos="426"/>
          <w:tab w:val="left" w:pos="5812"/>
        </w:tabs>
        <w:spacing w:after="0" w:line="240" w:lineRule="auto"/>
        <w:jc w:val="both"/>
        <w:rPr>
          <w:rFonts w:ascii="Times New Roman" w:eastAsia="Times New Roman" w:hAnsi="Times New Roman" w:cs="Times New Roman"/>
          <w:sz w:val="24"/>
          <w:szCs w:val="24"/>
          <w:lang w:val="is-IS"/>
        </w:rPr>
      </w:pPr>
      <w:r>
        <w:rPr>
          <w:rFonts w:ascii="Times New Roman" w:eastAsia="Times New Roman" w:hAnsi="Times New Roman" w:cs="Times New Roman"/>
          <w:sz w:val="24"/>
          <w:szCs w:val="24"/>
          <w:lang w:val="is-IS"/>
        </w:rPr>
        <w:t xml:space="preserve"> </w:t>
      </w:r>
    </w:p>
    <w:p w14:paraId="2E1894D2" w14:textId="6A3C9006" w:rsidR="006261F6" w:rsidRPr="00AA2E27" w:rsidRDefault="0039769B" w:rsidP="006261F6">
      <w:pPr>
        <w:pStyle w:val="ListParagraph"/>
        <w:numPr>
          <w:ilvl w:val="0"/>
          <w:numId w:val="11"/>
        </w:numPr>
        <w:tabs>
          <w:tab w:val="left" w:pos="426"/>
          <w:tab w:val="left" w:pos="5812"/>
        </w:tabs>
        <w:spacing w:after="0" w:line="240" w:lineRule="auto"/>
        <w:jc w:val="both"/>
        <w:rPr>
          <w:rFonts w:ascii="Times New Roman" w:eastAsia="Times New Roman" w:hAnsi="Times New Roman" w:cs="Times New Roman"/>
          <w:sz w:val="24"/>
          <w:szCs w:val="24"/>
          <w:lang w:val="is-IS"/>
        </w:rPr>
      </w:pPr>
      <w:r>
        <w:rPr>
          <w:rFonts w:ascii="Times New Roman" w:eastAsia="Times New Roman" w:hAnsi="Times New Roman" w:cs="Times New Roman"/>
          <w:sz w:val="24"/>
          <w:szCs w:val="24"/>
          <w:lang w:val="is-IS"/>
        </w:rPr>
        <w:t>Tuition fees for attending a preschool are collected electronically or through payment by credit card</w:t>
      </w:r>
      <w:r w:rsidR="00F25D27">
        <w:rPr>
          <w:rFonts w:ascii="Times New Roman" w:eastAsia="Times New Roman" w:hAnsi="Times New Roman" w:cs="Times New Roman"/>
          <w:sz w:val="24"/>
          <w:szCs w:val="24"/>
          <w:lang w:val="is-IS"/>
        </w:rPr>
        <w:t xml:space="preserve"> and the bills show up in the parent‘s online bank</w:t>
      </w:r>
      <w:r w:rsidR="006261F6" w:rsidRPr="00AA2E27">
        <w:rPr>
          <w:rFonts w:ascii="Times New Roman" w:eastAsia="Times New Roman" w:hAnsi="Times New Roman" w:cs="Times New Roman"/>
          <w:sz w:val="24"/>
          <w:szCs w:val="24"/>
          <w:lang w:val="is-IS"/>
        </w:rPr>
        <w:t xml:space="preserve">. </w:t>
      </w:r>
      <w:r w:rsidR="00F25D27">
        <w:rPr>
          <w:rFonts w:ascii="Times New Roman" w:eastAsia="Times New Roman" w:hAnsi="Times New Roman" w:cs="Times New Roman"/>
          <w:sz w:val="24"/>
          <w:szCs w:val="24"/>
          <w:lang w:val="is-IS"/>
        </w:rPr>
        <w:t>The portal for residents</w:t>
      </w:r>
      <w:r w:rsidR="006261F6" w:rsidRPr="00AA2E27">
        <w:rPr>
          <w:rFonts w:ascii="Times New Roman" w:eastAsia="Times New Roman" w:hAnsi="Times New Roman" w:cs="Times New Roman"/>
          <w:sz w:val="24"/>
          <w:szCs w:val="24"/>
          <w:lang w:val="is-IS"/>
        </w:rPr>
        <w:t xml:space="preserve"> </w:t>
      </w:r>
      <w:hyperlink r:id="rId11" w:history="1">
        <w:r w:rsidR="006261F6" w:rsidRPr="00E56866">
          <w:rPr>
            <w:rStyle w:val="Hyperlink"/>
            <w:rFonts w:ascii="Times New Roman" w:eastAsia="Times New Roman" w:hAnsi="Times New Roman" w:cs="Times New Roman"/>
            <w:sz w:val="24"/>
            <w:szCs w:val="24"/>
            <w:lang w:val="is-IS"/>
          </w:rPr>
          <w:t>https://eg.akureyri.is</w:t>
        </w:r>
      </w:hyperlink>
      <w:r w:rsidR="006261F6" w:rsidRPr="00AA2E27">
        <w:rPr>
          <w:rFonts w:ascii="Times New Roman" w:eastAsia="Times New Roman" w:hAnsi="Times New Roman" w:cs="Times New Roman"/>
          <w:sz w:val="24"/>
          <w:szCs w:val="24"/>
          <w:lang w:val="is-IS"/>
        </w:rPr>
        <w:t xml:space="preserve"> </w:t>
      </w:r>
      <w:r w:rsidR="00F25D27">
        <w:rPr>
          <w:rFonts w:ascii="Times New Roman" w:eastAsia="Times New Roman" w:hAnsi="Times New Roman" w:cs="Times New Roman"/>
          <w:sz w:val="24"/>
          <w:szCs w:val="24"/>
          <w:lang w:val="is-IS"/>
        </w:rPr>
        <w:t>provides the inhabitants of the municipality with access to a variety of useful business information in a simple and acessible way</w:t>
      </w:r>
      <w:r w:rsidR="006261F6" w:rsidRPr="00AA2E27">
        <w:rPr>
          <w:rFonts w:ascii="Times New Roman" w:eastAsia="Times New Roman" w:hAnsi="Times New Roman" w:cs="Times New Roman"/>
          <w:sz w:val="24"/>
          <w:szCs w:val="24"/>
          <w:lang w:val="is-IS"/>
        </w:rPr>
        <w:t>.</w:t>
      </w:r>
      <w:r w:rsidR="00F25D27">
        <w:rPr>
          <w:rFonts w:ascii="Times New Roman" w:eastAsia="Times New Roman" w:hAnsi="Times New Roman" w:cs="Times New Roman"/>
          <w:sz w:val="24"/>
          <w:szCs w:val="24"/>
          <w:lang w:val="is-IS"/>
        </w:rPr>
        <w:t xml:space="preserve"> There the inhabitants will have an electronic access to all their bills that they get from the municipality</w:t>
      </w:r>
      <w:r w:rsidR="006261F6" w:rsidRPr="00AA2E27">
        <w:rPr>
          <w:rFonts w:ascii="Times New Roman" w:eastAsia="Times New Roman" w:hAnsi="Times New Roman" w:cs="Times New Roman"/>
          <w:sz w:val="24"/>
          <w:szCs w:val="24"/>
          <w:lang w:val="is-IS"/>
        </w:rPr>
        <w:t>.</w:t>
      </w:r>
    </w:p>
    <w:p w14:paraId="001205CC" w14:textId="5052F237" w:rsidR="006261F6" w:rsidRPr="00AA2E27" w:rsidRDefault="001C797C" w:rsidP="006261F6">
      <w:pPr>
        <w:pStyle w:val="ListParagraph"/>
        <w:numPr>
          <w:ilvl w:val="0"/>
          <w:numId w:val="11"/>
        </w:numPr>
        <w:tabs>
          <w:tab w:val="left" w:pos="426"/>
          <w:tab w:val="left" w:pos="5812"/>
        </w:tabs>
        <w:spacing w:after="0" w:line="240" w:lineRule="auto"/>
        <w:jc w:val="both"/>
        <w:rPr>
          <w:rFonts w:ascii="Times New Roman" w:eastAsia="Times New Roman" w:hAnsi="Times New Roman" w:cs="Times New Roman"/>
          <w:sz w:val="24"/>
          <w:szCs w:val="24"/>
          <w:lang w:val="is-IS"/>
        </w:rPr>
      </w:pPr>
      <w:r>
        <w:rPr>
          <w:rFonts w:ascii="Times New Roman" w:eastAsia="Times New Roman" w:hAnsi="Times New Roman" w:cs="Times New Roman"/>
          <w:sz w:val="24"/>
          <w:szCs w:val="24"/>
          <w:lang w:val="is-IS"/>
        </w:rPr>
        <w:t>You can</w:t>
      </w:r>
      <w:r w:rsidR="00F25D27">
        <w:rPr>
          <w:rFonts w:ascii="Times New Roman" w:eastAsia="Times New Roman" w:hAnsi="Times New Roman" w:cs="Times New Roman"/>
          <w:sz w:val="24"/>
          <w:szCs w:val="24"/>
          <w:lang w:val="is-IS"/>
        </w:rPr>
        <w:t xml:space="preserve"> request to have your bills sent and </w:t>
      </w:r>
      <w:r>
        <w:rPr>
          <w:rFonts w:ascii="Times New Roman" w:eastAsia="Times New Roman" w:hAnsi="Times New Roman" w:cs="Times New Roman"/>
          <w:sz w:val="24"/>
          <w:szCs w:val="24"/>
          <w:lang w:val="is-IS"/>
        </w:rPr>
        <w:t>in that case</w:t>
      </w:r>
      <w:r w:rsidR="00F25D27">
        <w:rPr>
          <w:rFonts w:ascii="Times New Roman" w:eastAsia="Times New Roman" w:hAnsi="Times New Roman" w:cs="Times New Roman"/>
          <w:sz w:val="24"/>
          <w:szCs w:val="24"/>
          <w:lang w:val="is-IS"/>
        </w:rPr>
        <w:t xml:space="preserve"> </w:t>
      </w:r>
      <w:r>
        <w:rPr>
          <w:rFonts w:ascii="Times New Roman" w:eastAsia="Times New Roman" w:hAnsi="Times New Roman" w:cs="Times New Roman"/>
          <w:sz w:val="24"/>
          <w:szCs w:val="24"/>
          <w:lang w:val="is-IS"/>
        </w:rPr>
        <w:t>you</w:t>
      </w:r>
      <w:r w:rsidR="00F25D27">
        <w:rPr>
          <w:rFonts w:ascii="Times New Roman" w:eastAsia="Times New Roman" w:hAnsi="Times New Roman" w:cs="Times New Roman"/>
          <w:sz w:val="24"/>
          <w:szCs w:val="24"/>
          <w:lang w:val="is-IS"/>
        </w:rPr>
        <w:t xml:space="preserve"> need to send an e-mail to the e-mail address </w:t>
      </w:r>
      <w:hyperlink r:id="rId12" w:history="1">
        <w:r w:rsidR="006261F6" w:rsidRPr="00AA2E27">
          <w:rPr>
            <w:rStyle w:val="Hyperlink"/>
            <w:rFonts w:ascii="Times New Roman" w:eastAsia="Times New Roman" w:hAnsi="Times New Roman" w:cs="Times New Roman"/>
            <w:color w:val="FF0000"/>
            <w:sz w:val="24"/>
            <w:szCs w:val="24"/>
            <w:lang w:val="is-IS"/>
          </w:rPr>
          <w:t>fjarreidur@akureyri.is</w:t>
        </w:r>
      </w:hyperlink>
      <w:r w:rsidR="006261F6" w:rsidRPr="00AA2E27">
        <w:rPr>
          <w:rFonts w:ascii="Times New Roman" w:eastAsia="Times New Roman" w:hAnsi="Times New Roman" w:cs="Times New Roman"/>
          <w:sz w:val="24"/>
          <w:szCs w:val="24"/>
          <w:lang w:val="is-IS"/>
        </w:rPr>
        <w:t xml:space="preserve"> </w:t>
      </w:r>
      <w:r w:rsidR="00F25D27">
        <w:rPr>
          <w:rFonts w:ascii="Times New Roman" w:eastAsia="Times New Roman" w:hAnsi="Times New Roman" w:cs="Times New Roman"/>
          <w:sz w:val="24"/>
          <w:szCs w:val="24"/>
          <w:lang w:val="is-IS"/>
        </w:rPr>
        <w:t xml:space="preserve">or contact the </w:t>
      </w:r>
      <w:r>
        <w:rPr>
          <w:rFonts w:ascii="Times New Roman" w:eastAsia="Times New Roman" w:hAnsi="Times New Roman" w:cs="Times New Roman"/>
          <w:sz w:val="24"/>
          <w:szCs w:val="24"/>
          <w:lang w:val="is-IS"/>
        </w:rPr>
        <w:t>office of cash management</w:t>
      </w:r>
      <w:r w:rsidR="00F25D27">
        <w:rPr>
          <w:rFonts w:ascii="Times New Roman" w:eastAsia="Times New Roman" w:hAnsi="Times New Roman" w:cs="Times New Roman"/>
          <w:sz w:val="24"/>
          <w:szCs w:val="24"/>
          <w:lang w:val="is-IS"/>
        </w:rPr>
        <w:t xml:space="preserve"> </w:t>
      </w:r>
      <w:r>
        <w:rPr>
          <w:rFonts w:ascii="Times New Roman" w:eastAsia="Times New Roman" w:hAnsi="Times New Roman" w:cs="Times New Roman"/>
          <w:sz w:val="24"/>
          <w:szCs w:val="24"/>
          <w:lang w:val="is-IS"/>
        </w:rPr>
        <w:t>in</w:t>
      </w:r>
      <w:r w:rsidR="00F25D27">
        <w:rPr>
          <w:rFonts w:ascii="Times New Roman" w:eastAsia="Times New Roman" w:hAnsi="Times New Roman" w:cs="Times New Roman"/>
          <w:sz w:val="24"/>
          <w:szCs w:val="24"/>
          <w:lang w:val="is-IS"/>
        </w:rPr>
        <w:t xml:space="preserve"> the municipality </w:t>
      </w:r>
      <w:r>
        <w:rPr>
          <w:rFonts w:ascii="Times New Roman" w:eastAsia="Times New Roman" w:hAnsi="Times New Roman" w:cs="Times New Roman"/>
          <w:sz w:val="24"/>
          <w:szCs w:val="24"/>
          <w:lang w:val="is-IS"/>
        </w:rPr>
        <w:t>in</w:t>
      </w:r>
      <w:r w:rsidR="00F25D27">
        <w:rPr>
          <w:rFonts w:ascii="Times New Roman" w:eastAsia="Times New Roman" w:hAnsi="Times New Roman" w:cs="Times New Roman"/>
          <w:sz w:val="24"/>
          <w:szCs w:val="24"/>
          <w:lang w:val="is-IS"/>
        </w:rPr>
        <w:t xml:space="preserve"> tel</w:t>
      </w:r>
      <w:r>
        <w:rPr>
          <w:rFonts w:ascii="Times New Roman" w:eastAsia="Times New Roman" w:hAnsi="Times New Roman" w:cs="Times New Roman"/>
          <w:sz w:val="24"/>
          <w:szCs w:val="24"/>
          <w:lang w:val="is-IS"/>
        </w:rPr>
        <w:t xml:space="preserve">: </w:t>
      </w:r>
      <w:r w:rsidR="006261F6" w:rsidRPr="00AA2E27">
        <w:rPr>
          <w:rFonts w:ascii="Times New Roman" w:eastAsia="Times New Roman" w:hAnsi="Times New Roman" w:cs="Times New Roman"/>
          <w:sz w:val="24"/>
          <w:szCs w:val="24"/>
          <w:lang w:val="is-IS"/>
        </w:rPr>
        <w:t>460-1000.</w:t>
      </w:r>
    </w:p>
    <w:p w14:paraId="4E751DDA" w14:textId="60911195" w:rsidR="006261F6" w:rsidRPr="00AA2E27" w:rsidRDefault="00F53D5D" w:rsidP="006261F6">
      <w:pPr>
        <w:pStyle w:val="ListParagraph"/>
        <w:numPr>
          <w:ilvl w:val="0"/>
          <w:numId w:val="11"/>
        </w:numPr>
        <w:tabs>
          <w:tab w:val="left" w:pos="426"/>
          <w:tab w:val="left" w:pos="5812"/>
        </w:tabs>
        <w:spacing w:after="0" w:line="240" w:lineRule="auto"/>
        <w:jc w:val="both"/>
        <w:rPr>
          <w:rFonts w:ascii="Times New Roman" w:eastAsia="Times New Roman" w:hAnsi="Times New Roman" w:cs="Times New Roman"/>
          <w:sz w:val="24"/>
          <w:szCs w:val="24"/>
          <w:lang w:val="is-IS"/>
        </w:rPr>
      </w:pPr>
      <w:r>
        <w:rPr>
          <w:rFonts w:ascii="Times New Roman" w:eastAsia="Times New Roman" w:hAnsi="Times New Roman" w:cs="Times New Roman"/>
          <w:sz w:val="24"/>
          <w:szCs w:val="24"/>
          <w:lang w:val="is-IS"/>
        </w:rPr>
        <w:t>Tuition fees are paid in advance with the deadline on the</w:t>
      </w:r>
      <w:r w:rsidR="006261F6" w:rsidRPr="00AA2E27">
        <w:rPr>
          <w:rFonts w:ascii="Times New Roman" w:eastAsia="Times New Roman" w:hAnsi="Times New Roman" w:cs="Times New Roman"/>
          <w:sz w:val="24"/>
          <w:szCs w:val="24"/>
          <w:lang w:val="is-IS"/>
        </w:rPr>
        <w:t xml:space="preserve"> 15</w:t>
      </w:r>
      <w:r>
        <w:rPr>
          <w:rFonts w:ascii="Times New Roman" w:eastAsia="Times New Roman" w:hAnsi="Times New Roman" w:cs="Times New Roman"/>
          <w:sz w:val="24"/>
          <w:szCs w:val="24"/>
          <w:lang w:val="is-IS"/>
        </w:rPr>
        <w:t>th day of each month</w:t>
      </w:r>
      <w:r w:rsidR="006261F6" w:rsidRPr="00AA2E27">
        <w:rPr>
          <w:rFonts w:ascii="Times New Roman" w:eastAsia="Times New Roman" w:hAnsi="Times New Roman" w:cs="Times New Roman"/>
          <w:sz w:val="24"/>
          <w:szCs w:val="24"/>
          <w:lang w:val="is-IS"/>
        </w:rPr>
        <w:t xml:space="preserve">. </w:t>
      </w:r>
      <w:r>
        <w:rPr>
          <w:rFonts w:ascii="Times New Roman" w:eastAsia="Times New Roman" w:hAnsi="Times New Roman" w:cs="Times New Roman"/>
          <w:sz w:val="24"/>
          <w:szCs w:val="24"/>
          <w:lang w:val="is-IS"/>
        </w:rPr>
        <w:t xml:space="preserve"> If tuition fees have not been paid before the deadline there will be interest on overdue payments as of the deadline day which is the date of the payment slip</w:t>
      </w:r>
      <w:r w:rsidR="006261F6" w:rsidRPr="00AA2E27">
        <w:rPr>
          <w:rFonts w:ascii="Times New Roman" w:eastAsia="Times New Roman" w:hAnsi="Times New Roman" w:cs="Times New Roman"/>
          <w:sz w:val="24"/>
          <w:szCs w:val="24"/>
          <w:lang w:val="is-IS"/>
        </w:rPr>
        <w:t xml:space="preserve">. </w:t>
      </w:r>
    </w:p>
    <w:p w14:paraId="7E071D9E" w14:textId="70F34A76" w:rsidR="006261F6" w:rsidRPr="002C77BE" w:rsidRDefault="00BD068C" w:rsidP="006261F6">
      <w:pPr>
        <w:pStyle w:val="ListParagraph"/>
        <w:numPr>
          <w:ilvl w:val="0"/>
          <w:numId w:val="11"/>
        </w:numPr>
        <w:tabs>
          <w:tab w:val="left" w:pos="426"/>
          <w:tab w:val="left" w:pos="5812"/>
        </w:tabs>
        <w:spacing w:after="0" w:line="240" w:lineRule="auto"/>
        <w:jc w:val="both"/>
        <w:rPr>
          <w:rFonts w:ascii="Times New Roman" w:eastAsia="Times New Roman" w:hAnsi="Times New Roman" w:cs="Times New Roman"/>
          <w:sz w:val="24"/>
          <w:szCs w:val="24"/>
          <w:lang w:val="is-IS"/>
        </w:rPr>
      </w:pPr>
      <w:r>
        <w:rPr>
          <w:rFonts w:ascii="Times New Roman" w:hAnsi="Times New Roman" w:cs="Times New Roman"/>
          <w:sz w:val="24"/>
          <w:szCs w:val="24"/>
        </w:rPr>
        <w:t>If the preschool fees are not paid prior to or on the deadline date parents will receive a reminder where they get an extra additional deadline. If the debt has still not been paid</w:t>
      </w:r>
      <w:r w:rsidR="006261F6" w:rsidRPr="00AA2E27">
        <w:rPr>
          <w:rFonts w:ascii="Times New Roman" w:hAnsi="Times New Roman" w:cs="Times New Roman"/>
          <w:sz w:val="24"/>
          <w:szCs w:val="24"/>
        </w:rPr>
        <w:t xml:space="preserve"> 20 </w:t>
      </w:r>
      <w:r>
        <w:rPr>
          <w:rFonts w:ascii="Times New Roman" w:hAnsi="Times New Roman" w:cs="Times New Roman"/>
          <w:sz w:val="24"/>
          <w:szCs w:val="24"/>
        </w:rPr>
        <w:t>days after the original deadline the debt will automatically be sent to a debt collection firm for debt collection</w:t>
      </w:r>
      <w:r w:rsidR="006261F6" w:rsidRPr="00AA2E27">
        <w:rPr>
          <w:rFonts w:ascii="Times New Roman" w:hAnsi="Times New Roman" w:cs="Times New Roman"/>
          <w:sz w:val="24"/>
          <w:szCs w:val="24"/>
        </w:rPr>
        <w:t xml:space="preserve">. </w:t>
      </w:r>
    </w:p>
    <w:p w14:paraId="720833AD" w14:textId="20F29A19" w:rsidR="006261F6" w:rsidRPr="00AA2E27" w:rsidRDefault="00010778" w:rsidP="006261F6">
      <w:pPr>
        <w:pStyle w:val="ListParagraph"/>
        <w:numPr>
          <w:ilvl w:val="0"/>
          <w:numId w:val="11"/>
        </w:numPr>
        <w:tabs>
          <w:tab w:val="left" w:pos="426"/>
          <w:tab w:val="left" w:pos="5812"/>
        </w:tabs>
        <w:spacing w:after="0" w:line="240" w:lineRule="auto"/>
        <w:jc w:val="both"/>
        <w:rPr>
          <w:rFonts w:ascii="Times New Roman" w:eastAsia="Times New Roman" w:hAnsi="Times New Roman" w:cs="Times New Roman"/>
          <w:sz w:val="24"/>
          <w:szCs w:val="24"/>
          <w:lang w:val="is-IS"/>
        </w:rPr>
      </w:pPr>
      <w:r>
        <w:rPr>
          <w:rFonts w:ascii="Times New Roman" w:eastAsia="Times New Roman" w:hAnsi="Times New Roman" w:cs="Times New Roman"/>
          <w:sz w:val="24"/>
          <w:szCs w:val="24"/>
          <w:lang w:val="is-IS"/>
        </w:rPr>
        <w:t xml:space="preserve">If the parents are in 3 months arrears then the child palcement at the preschool will be cancelled and the debt will then be handed </w:t>
      </w:r>
      <w:r w:rsidR="00AC5FC4">
        <w:rPr>
          <w:rFonts w:ascii="Times New Roman" w:eastAsia="Times New Roman" w:hAnsi="Times New Roman" w:cs="Times New Roman"/>
          <w:sz w:val="24"/>
          <w:szCs w:val="24"/>
          <w:lang w:val="is-IS"/>
        </w:rPr>
        <w:t>over to a debt collection office for debt collection. The child or other children of these parents will not be enrolled in a preschool until the debt has been settled or negotiated.</w:t>
      </w:r>
    </w:p>
    <w:p w14:paraId="3FB368A9" w14:textId="07F3C91E" w:rsidR="006261F6" w:rsidRPr="00AA2E27" w:rsidRDefault="00D23EC0" w:rsidP="006261F6">
      <w:pPr>
        <w:pStyle w:val="ListParagraph"/>
        <w:numPr>
          <w:ilvl w:val="0"/>
          <w:numId w:val="11"/>
        </w:numPr>
        <w:tabs>
          <w:tab w:val="left" w:pos="426"/>
          <w:tab w:val="left" w:pos="5812"/>
        </w:tabs>
        <w:spacing w:after="0" w:line="240" w:lineRule="auto"/>
        <w:jc w:val="both"/>
        <w:rPr>
          <w:rFonts w:ascii="Times New Roman" w:eastAsia="Times New Roman" w:hAnsi="Times New Roman" w:cs="Times New Roman"/>
          <w:sz w:val="24"/>
          <w:szCs w:val="24"/>
          <w:lang w:val="is-IS"/>
        </w:rPr>
      </w:pPr>
      <w:r>
        <w:rPr>
          <w:rFonts w:ascii="Times New Roman" w:hAnsi="Times New Roman" w:cs="Times New Roman"/>
          <w:sz w:val="24"/>
          <w:szCs w:val="24"/>
        </w:rPr>
        <w:t xml:space="preserve">Attention is </w:t>
      </w:r>
      <w:r w:rsidR="00DF08E1">
        <w:rPr>
          <w:rFonts w:ascii="Times New Roman" w:hAnsi="Times New Roman" w:cs="Times New Roman"/>
          <w:sz w:val="24"/>
          <w:szCs w:val="24"/>
        </w:rPr>
        <w:t>brought to additional cost of debt collection will be added to the debt with each collection letter sent from the debt collection firm and at the same time penalty interest will be added to the debt</w:t>
      </w:r>
      <w:r w:rsidR="006261F6" w:rsidRPr="00AA2E27">
        <w:rPr>
          <w:rFonts w:ascii="Times New Roman" w:hAnsi="Times New Roman" w:cs="Times New Roman"/>
          <w:sz w:val="24"/>
          <w:szCs w:val="24"/>
        </w:rPr>
        <w:t xml:space="preserve">. </w:t>
      </w:r>
    </w:p>
    <w:p w14:paraId="60C2FC20" w14:textId="19D119C0" w:rsidR="006261F6" w:rsidRPr="00AA2E27" w:rsidRDefault="006224C8" w:rsidP="006261F6">
      <w:pPr>
        <w:pStyle w:val="ListParagraph"/>
        <w:numPr>
          <w:ilvl w:val="0"/>
          <w:numId w:val="11"/>
        </w:numPr>
        <w:tabs>
          <w:tab w:val="left" w:pos="426"/>
          <w:tab w:val="left" w:pos="5812"/>
        </w:tabs>
        <w:spacing w:after="0" w:line="240" w:lineRule="auto"/>
        <w:jc w:val="both"/>
        <w:rPr>
          <w:rFonts w:ascii="Times New Roman" w:eastAsia="Times New Roman" w:hAnsi="Times New Roman" w:cs="Times New Roman"/>
          <w:sz w:val="24"/>
          <w:szCs w:val="24"/>
          <w:lang w:val="is-IS"/>
        </w:rPr>
      </w:pPr>
      <w:r>
        <w:rPr>
          <w:rFonts w:ascii="Times New Roman" w:hAnsi="Times New Roman" w:cs="Times New Roman"/>
          <w:sz w:val="24"/>
          <w:szCs w:val="24"/>
        </w:rPr>
        <w:t xml:space="preserve">After </w:t>
      </w:r>
      <w:r w:rsidR="00C87F56">
        <w:rPr>
          <w:rFonts w:ascii="Times New Roman" w:hAnsi="Times New Roman" w:cs="Times New Roman"/>
          <w:sz w:val="24"/>
          <w:szCs w:val="24"/>
        </w:rPr>
        <w:t xml:space="preserve">the debt collection office has sent </w:t>
      </w:r>
      <w:r w:rsidR="00DA6320">
        <w:rPr>
          <w:rFonts w:ascii="Times New Roman" w:hAnsi="Times New Roman" w:cs="Times New Roman"/>
          <w:sz w:val="24"/>
          <w:szCs w:val="24"/>
        </w:rPr>
        <w:t>a third debt collection letter to the debtor the debt claim will be transferred to a cancellation process and the school department will then send a notice of cancellation to the payer and a copy to the preschool</w:t>
      </w:r>
      <w:r w:rsidR="006261F6" w:rsidRPr="00AA2E27">
        <w:rPr>
          <w:rFonts w:ascii="Times New Roman" w:hAnsi="Times New Roman" w:cs="Times New Roman"/>
          <w:sz w:val="24"/>
          <w:szCs w:val="24"/>
        </w:rPr>
        <w:t>.</w:t>
      </w:r>
      <w:r w:rsidR="00DA6320">
        <w:rPr>
          <w:rFonts w:ascii="Times New Roman" w:hAnsi="Times New Roman" w:cs="Times New Roman"/>
          <w:sz w:val="24"/>
          <w:szCs w:val="24"/>
        </w:rPr>
        <w:t xml:space="preserve"> The cancellation letter will give the debtor a one month deadline to pay or negotiate the debt at the debt collection office. If this is complied with the relevant preschool is notified and the cancellation is revoked</w:t>
      </w:r>
      <w:r w:rsidR="006261F6" w:rsidRPr="00AA2E27">
        <w:rPr>
          <w:rFonts w:ascii="Times New Roman" w:hAnsi="Times New Roman" w:cs="Times New Roman"/>
          <w:sz w:val="24"/>
          <w:szCs w:val="24"/>
        </w:rPr>
        <w:t>.</w:t>
      </w:r>
      <w:r w:rsidR="00DA6320">
        <w:rPr>
          <w:rFonts w:ascii="Times New Roman" w:hAnsi="Times New Roman" w:cs="Times New Roman"/>
          <w:sz w:val="24"/>
          <w:szCs w:val="24"/>
        </w:rPr>
        <w:t xml:space="preserve"> This revocation is effective so long as the payer adheres to the agreement. If on the other hand the debtor neither pays nor renegotiates his debt the child will have to quit the preschool by the end of that one month deadline</w:t>
      </w:r>
      <w:r w:rsidR="006261F6" w:rsidRPr="00AA2E27">
        <w:rPr>
          <w:rFonts w:ascii="Times New Roman" w:hAnsi="Times New Roman" w:cs="Times New Roman"/>
          <w:sz w:val="24"/>
          <w:szCs w:val="24"/>
        </w:rPr>
        <w:t xml:space="preserve">. </w:t>
      </w:r>
    </w:p>
    <w:p w14:paraId="334F4492" w14:textId="26DC9DE4" w:rsidR="006261F6" w:rsidRPr="002F6043" w:rsidRDefault="001C591C" w:rsidP="006261F6">
      <w:pPr>
        <w:pStyle w:val="ListParagraph"/>
        <w:numPr>
          <w:ilvl w:val="0"/>
          <w:numId w:val="11"/>
        </w:numPr>
        <w:tabs>
          <w:tab w:val="left" w:pos="426"/>
          <w:tab w:val="left" w:pos="5812"/>
        </w:tabs>
        <w:spacing w:after="0" w:line="240" w:lineRule="auto"/>
        <w:jc w:val="both"/>
        <w:rPr>
          <w:rFonts w:ascii="Times New Roman" w:eastAsia="Times New Roman" w:hAnsi="Times New Roman" w:cs="Times New Roman"/>
          <w:sz w:val="24"/>
          <w:szCs w:val="24"/>
          <w:lang w:val="is-IS"/>
        </w:rPr>
      </w:pPr>
      <w:r>
        <w:rPr>
          <w:rFonts w:ascii="Times New Roman" w:hAnsi="Times New Roman" w:cs="Times New Roman"/>
          <w:sz w:val="24"/>
          <w:szCs w:val="24"/>
        </w:rPr>
        <w:t>If the payer has stopped receiving services from the school department and he still has an unpaid debt following the third debt collection letter, then a letter from a law firm will be sent with added costs. If the debt has still not been paid at the end of the deadline it will be placed in collection proceedings or in outstanding debt alert</w:t>
      </w:r>
      <w:r w:rsidR="006261F6" w:rsidRPr="00AA2E27">
        <w:rPr>
          <w:rFonts w:ascii="Times New Roman" w:hAnsi="Times New Roman" w:cs="Times New Roman"/>
          <w:sz w:val="24"/>
          <w:szCs w:val="24"/>
        </w:rPr>
        <w:t xml:space="preserve">. </w:t>
      </w:r>
      <w:r w:rsidR="00E5270F">
        <w:rPr>
          <w:rFonts w:ascii="Times New Roman" w:hAnsi="Times New Roman" w:cs="Times New Roman"/>
          <w:sz w:val="24"/>
          <w:szCs w:val="24"/>
        </w:rPr>
        <w:t>The finance department of Akureyri municipality makes the final decision which path will be followed</w:t>
      </w:r>
      <w:r w:rsidR="006261F6" w:rsidRPr="00AA2E27">
        <w:rPr>
          <w:rFonts w:ascii="Times New Roman" w:hAnsi="Times New Roman" w:cs="Times New Roman"/>
          <w:sz w:val="24"/>
          <w:szCs w:val="24"/>
        </w:rPr>
        <w:t>.</w:t>
      </w:r>
    </w:p>
    <w:p w14:paraId="58B5B3E3" w14:textId="77777777" w:rsidR="002F6043" w:rsidRPr="002F6043" w:rsidRDefault="002F6043" w:rsidP="002F6043">
      <w:pPr>
        <w:tabs>
          <w:tab w:val="left" w:pos="426"/>
          <w:tab w:val="left" w:pos="5812"/>
        </w:tabs>
        <w:spacing w:after="0" w:line="240" w:lineRule="auto"/>
        <w:jc w:val="both"/>
        <w:rPr>
          <w:rFonts w:ascii="Times New Roman" w:eastAsia="Times New Roman" w:hAnsi="Times New Roman" w:cs="Times New Roman"/>
          <w:sz w:val="24"/>
          <w:szCs w:val="24"/>
          <w:lang w:val="is-IS"/>
        </w:rPr>
      </w:pPr>
    </w:p>
    <w:p w14:paraId="6A803BC3" w14:textId="77777777" w:rsidR="009A663B" w:rsidRPr="00AA2E27" w:rsidRDefault="009A663B" w:rsidP="009A663B">
      <w:pPr>
        <w:pStyle w:val="ListParagraph"/>
        <w:tabs>
          <w:tab w:val="left" w:pos="426"/>
          <w:tab w:val="left" w:pos="5812"/>
        </w:tabs>
        <w:spacing w:after="0" w:line="240" w:lineRule="auto"/>
        <w:jc w:val="both"/>
        <w:rPr>
          <w:rFonts w:ascii="Times New Roman" w:eastAsia="Times New Roman" w:hAnsi="Times New Roman" w:cs="Times New Roman"/>
          <w:sz w:val="24"/>
          <w:szCs w:val="24"/>
          <w:lang w:val="is-IS"/>
        </w:rPr>
      </w:pPr>
    </w:p>
    <w:p w14:paraId="548197E3" w14:textId="02EE1845" w:rsidR="009A663B" w:rsidRPr="00AA2E27" w:rsidRDefault="00BB1045" w:rsidP="00573A24">
      <w:pPr>
        <w:pStyle w:val="ListParagraph"/>
        <w:numPr>
          <w:ilvl w:val="0"/>
          <w:numId w:val="6"/>
        </w:numPr>
        <w:tabs>
          <w:tab w:val="left" w:pos="426"/>
        </w:tabs>
        <w:spacing w:after="0"/>
        <w:ind w:left="426" w:hanging="426"/>
        <w:rPr>
          <w:rFonts w:ascii="Times New Roman" w:hAnsi="Times New Roman" w:cs="Times New Roman"/>
          <w:b/>
          <w:sz w:val="24"/>
          <w:szCs w:val="24"/>
          <w:lang w:val="is-IS"/>
        </w:rPr>
      </w:pPr>
      <w:r w:rsidRPr="00BB1045">
        <w:rPr>
          <w:rFonts w:ascii="Times New Roman" w:hAnsi="Times New Roman" w:cs="Times New Roman"/>
          <w:b/>
          <w:sz w:val="24"/>
          <w:szCs w:val="24"/>
          <w:lang w:val="is-IS"/>
        </w:rPr>
        <w:t>Exceptions from the Akureyri domicile requirement and the contribution by the municipality of Akureyri to other municipalities on account of the preschool placement of children who are domiciled in Akureyri</w:t>
      </w:r>
      <w:r w:rsidR="009A663B">
        <w:rPr>
          <w:rFonts w:ascii="Times New Roman" w:hAnsi="Times New Roman" w:cs="Times New Roman"/>
          <w:b/>
          <w:sz w:val="24"/>
          <w:szCs w:val="24"/>
          <w:lang w:val="is-IS"/>
        </w:rPr>
        <w:t>:</w:t>
      </w:r>
    </w:p>
    <w:p w14:paraId="0AACAF91" w14:textId="2E221BD3" w:rsidR="009A663B" w:rsidRPr="00AA2E27" w:rsidRDefault="007A3344" w:rsidP="009A663B">
      <w:pPr>
        <w:tabs>
          <w:tab w:val="left" w:pos="426"/>
        </w:tabs>
        <w:rPr>
          <w:rFonts w:ascii="Times New Roman" w:hAnsi="Times New Roman" w:cs="Times New Roman"/>
          <w:sz w:val="24"/>
          <w:szCs w:val="24"/>
          <w:lang w:val="is-IS"/>
        </w:rPr>
      </w:pPr>
      <w:r>
        <w:rPr>
          <w:rFonts w:ascii="Times New Roman" w:hAnsi="Times New Roman" w:cs="Times New Roman"/>
          <w:sz w:val="24"/>
          <w:szCs w:val="24"/>
          <w:lang w:val="is-IS"/>
        </w:rPr>
        <w:t xml:space="preserve">Preschool children shall as a general rule attend preschool in the municipality where they are domiciled. If the parent of a child </w:t>
      </w:r>
      <w:r w:rsidR="00194CF5">
        <w:rPr>
          <w:rFonts w:ascii="Times New Roman" w:hAnsi="Times New Roman" w:cs="Times New Roman"/>
          <w:sz w:val="24"/>
          <w:szCs w:val="24"/>
          <w:lang w:val="is-IS"/>
        </w:rPr>
        <w:t>wants</w:t>
      </w:r>
      <w:r>
        <w:rPr>
          <w:rFonts w:ascii="Times New Roman" w:hAnsi="Times New Roman" w:cs="Times New Roman"/>
          <w:sz w:val="24"/>
          <w:szCs w:val="24"/>
          <w:lang w:val="is-IS"/>
        </w:rPr>
        <w:t xml:space="preserve"> a temporary preschool placement for the child in another community, an application </w:t>
      </w:r>
      <w:r w:rsidR="00194CF5">
        <w:rPr>
          <w:rFonts w:ascii="Times New Roman" w:hAnsi="Times New Roman" w:cs="Times New Roman"/>
          <w:sz w:val="24"/>
          <w:szCs w:val="24"/>
          <w:lang w:val="is-IS"/>
        </w:rPr>
        <w:t>to</w:t>
      </w:r>
      <w:r>
        <w:rPr>
          <w:rFonts w:ascii="Times New Roman" w:hAnsi="Times New Roman" w:cs="Times New Roman"/>
          <w:sz w:val="24"/>
          <w:szCs w:val="24"/>
          <w:lang w:val="is-IS"/>
        </w:rPr>
        <w:t xml:space="preserve"> this</w:t>
      </w:r>
      <w:r w:rsidR="00194CF5">
        <w:rPr>
          <w:rFonts w:ascii="Times New Roman" w:hAnsi="Times New Roman" w:cs="Times New Roman"/>
          <w:sz w:val="24"/>
          <w:szCs w:val="24"/>
          <w:lang w:val="is-IS"/>
        </w:rPr>
        <w:t xml:space="preserve"> effect</w:t>
      </w:r>
      <w:r>
        <w:rPr>
          <w:rFonts w:ascii="Times New Roman" w:hAnsi="Times New Roman" w:cs="Times New Roman"/>
          <w:sz w:val="24"/>
          <w:szCs w:val="24"/>
          <w:lang w:val="is-IS"/>
        </w:rPr>
        <w:t xml:space="preserve"> </w:t>
      </w:r>
      <w:r w:rsidR="002A09A4">
        <w:rPr>
          <w:rFonts w:ascii="Times New Roman" w:hAnsi="Times New Roman" w:cs="Times New Roman"/>
          <w:sz w:val="24"/>
          <w:szCs w:val="24"/>
          <w:lang w:val="is-IS"/>
        </w:rPr>
        <w:t>must</w:t>
      </w:r>
      <w:r>
        <w:rPr>
          <w:rFonts w:ascii="Times New Roman" w:hAnsi="Times New Roman" w:cs="Times New Roman"/>
          <w:sz w:val="24"/>
          <w:szCs w:val="24"/>
          <w:lang w:val="is-IS"/>
        </w:rPr>
        <w:t xml:space="preserve"> be filed</w:t>
      </w:r>
      <w:r w:rsidR="00194CF5">
        <w:rPr>
          <w:rFonts w:ascii="Times New Roman" w:hAnsi="Times New Roman" w:cs="Times New Roman"/>
          <w:sz w:val="24"/>
          <w:szCs w:val="24"/>
          <w:lang w:val="is-IS"/>
        </w:rPr>
        <w:t xml:space="preserve"> and the reasons for the application shall be specified. Application forms are available of the</w:t>
      </w:r>
      <w:r w:rsidR="009A663B" w:rsidRPr="00AA2E27">
        <w:rPr>
          <w:rFonts w:ascii="Times New Roman" w:hAnsi="Times New Roman" w:cs="Times New Roman"/>
          <w:sz w:val="24"/>
          <w:szCs w:val="24"/>
          <w:lang w:val="is-IS"/>
        </w:rPr>
        <w:t xml:space="preserve"> Akurey</w:t>
      </w:r>
      <w:r w:rsidR="00194CF5">
        <w:rPr>
          <w:rFonts w:ascii="Times New Roman" w:hAnsi="Times New Roman" w:cs="Times New Roman"/>
          <w:sz w:val="24"/>
          <w:szCs w:val="24"/>
          <w:lang w:val="is-IS"/>
        </w:rPr>
        <w:t xml:space="preserve">ri municipality </w:t>
      </w:r>
      <w:r w:rsidR="00194CF5">
        <w:rPr>
          <w:rFonts w:ascii="Times New Roman" w:hAnsi="Times New Roman" w:cs="Times New Roman"/>
          <w:sz w:val="24"/>
          <w:szCs w:val="24"/>
          <w:lang w:val="is-IS"/>
        </w:rPr>
        <w:lastRenderedPageBreak/>
        <w:t>website</w:t>
      </w:r>
      <w:r w:rsidR="009A663B" w:rsidRPr="00AA2E27">
        <w:rPr>
          <w:rFonts w:ascii="Times New Roman" w:hAnsi="Times New Roman" w:cs="Times New Roman"/>
          <w:sz w:val="24"/>
          <w:szCs w:val="24"/>
          <w:lang w:val="is-IS"/>
        </w:rPr>
        <w:t xml:space="preserve"> </w:t>
      </w:r>
      <w:hyperlink r:id="rId13" w:history="1">
        <w:r w:rsidR="009A663B" w:rsidRPr="00AA2E27">
          <w:rPr>
            <w:rStyle w:val="Hyperlink"/>
            <w:rFonts w:ascii="Times New Roman" w:hAnsi="Times New Roman" w:cs="Times New Roman"/>
            <w:sz w:val="24"/>
            <w:szCs w:val="24"/>
            <w:lang w:val="is-IS"/>
          </w:rPr>
          <w:t>https://www.akureyri.is/is/thjonusta/menntun/leikskolar</w:t>
        </w:r>
      </w:hyperlink>
      <w:r w:rsidR="009A663B" w:rsidRPr="00AA2E27">
        <w:rPr>
          <w:rFonts w:ascii="Times New Roman" w:hAnsi="Times New Roman" w:cs="Times New Roman"/>
          <w:sz w:val="24"/>
          <w:szCs w:val="24"/>
          <w:lang w:val="is-IS"/>
        </w:rPr>
        <w:t xml:space="preserve"> </w:t>
      </w:r>
      <w:r w:rsidR="00194CF5">
        <w:rPr>
          <w:rFonts w:ascii="Times New Roman" w:hAnsi="Times New Roman" w:cs="Times New Roman"/>
          <w:sz w:val="24"/>
          <w:szCs w:val="24"/>
          <w:lang w:val="is-IS"/>
        </w:rPr>
        <w:t>In these instances the approval of of the municipality where the domicile is located</w:t>
      </w:r>
      <w:r w:rsidR="002A09A4">
        <w:rPr>
          <w:rFonts w:ascii="Times New Roman" w:hAnsi="Times New Roman" w:cs="Times New Roman"/>
          <w:sz w:val="24"/>
          <w:szCs w:val="24"/>
          <w:lang w:val="is-IS"/>
        </w:rPr>
        <w:t xml:space="preserve"> to pay to Akureyri municipality the municipality‘s share in the preschool costs</w:t>
      </w:r>
      <w:r w:rsidR="00194CF5">
        <w:rPr>
          <w:rFonts w:ascii="Times New Roman" w:hAnsi="Times New Roman" w:cs="Times New Roman"/>
          <w:sz w:val="24"/>
          <w:szCs w:val="24"/>
          <w:lang w:val="is-IS"/>
        </w:rPr>
        <w:t xml:space="preserve"> must be a matter of record before preschool </w:t>
      </w:r>
      <w:r w:rsidR="002A09A4">
        <w:rPr>
          <w:rFonts w:ascii="Times New Roman" w:hAnsi="Times New Roman" w:cs="Times New Roman"/>
          <w:sz w:val="24"/>
          <w:szCs w:val="24"/>
          <w:lang w:val="is-IS"/>
        </w:rPr>
        <w:t>attendance</w:t>
      </w:r>
      <w:r w:rsidR="00194CF5">
        <w:rPr>
          <w:rFonts w:ascii="Times New Roman" w:hAnsi="Times New Roman" w:cs="Times New Roman"/>
          <w:sz w:val="24"/>
          <w:szCs w:val="24"/>
          <w:lang w:val="is-IS"/>
        </w:rPr>
        <w:t xml:space="preserve"> begins</w:t>
      </w:r>
      <w:r w:rsidR="009A663B">
        <w:rPr>
          <w:rFonts w:ascii="Times New Roman" w:hAnsi="Times New Roman" w:cs="Times New Roman"/>
          <w:sz w:val="24"/>
          <w:szCs w:val="24"/>
          <w:lang w:val="is-IS"/>
        </w:rPr>
        <w:t>.</w:t>
      </w:r>
      <w:r w:rsidR="00194CF5">
        <w:rPr>
          <w:rFonts w:ascii="Times New Roman" w:hAnsi="Times New Roman" w:cs="Times New Roman"/>
          <w:sz w:val="24"/>
          <w:szCs w:val="24"/>
          <w:lang w:val="is-IS"/>
        </w:rPr>
        <w:t xml:space="preserve"> Applications must be </w:t>
      </w:r>
      <w:r w:rsidR="00A554A4">
        <w:rPr>
          <w:rFonts w:ascii="Times New Roman" w:hAnsi="Times New Roman" w:cs="Times New Roman"/>
          <w:sz w:val="24"/>
          <w:szCs w:val="24"/>
          <w:lang w:val="is-IS"/>
        </w:rPr>
        <w:t>filed at</w:t>
      </w:r>
      <w:r w:rsidR="002A09A4">
        <w:rPr>
          <w:rFonts w:ascii="Times New Roman" w:hAnsi="Times New Roman" w:cs="Times New Roman"/>
          <w:sz w:val="24"/>
          <w:szCs w:val="24"/>
          <w:lang w:val="is-IS"/>
        </w:rPr>
        <w:t xml:space="preserve"> </w:t>
      </w:r>
      <w:r w:rsidR="00194CF5">
        <w:rPr>
          <w:rFonts w:ascii="Times New Roman" w:hAnsi="Times New Roman" w:cs="Times New Roman"/>
          <w:sz w:val="24"/>
          <w:szCs w:val="24"/>
          <w:lang w:val="is-IS"/>
        </w:rPr>
        <w:t xml:space="preserve">the Akureyri </w:t>
      </w:r>
      <w:r w:rsidR="002A09A4">
        <w:rPr>
          <w:rFonts w:ascii="Times New Roman" w:hAnsi="Times New Roman" w:cs="Times New Roman"/>
          <w:sz w:val="24"/>
          <w:szCs w:val="24"/>
          <w:lang w:val="is-IS"/>
        </w:rPr>
        <w:t xml:space="preserve">municipality </w:t>
      </w:r>
      <w:r w:rsidR="00194CF5">
        <w:rPr>
          <w:rFonts w:ascii="Times New Roman" w:hAnsi="Times New Roman" w:cs="Times New Roman"/>
          <w:sz w:val="24"/>
          <w:szCs w:val="24"/>
          <w:lang w:val="is-IS"/>
        </w:rPr>
        <w:t>school department</w:t>
      </w:r>
      <w:r w:rsidR="002A09A4">
        <w:rPr>
          <w:rFonts w:ascii="Times New Roman" w:hAnsi="Times New Roman" w:cs="Times New Roman"/>
          <w:sz w:val="24"/>
          <w:szCs w:val="24"/>
          <w:lang w:val="is-IS"/>
        </w:rPr>
        <w:t xml:space="preserve"> </w:t>
      </w:r>
      <w:r w:rsidR="00194CF5">
        <w:rPr>
          <w:rFonts w:ascii="Times New Roman" w:hAnsi="Times New Roman" w:cs="Times New Roman"/>
          <w:sz w:val="24"/>
          <w:szCs w:val="24"/>
          <w:lang w:val="is-IS"/>
        </w:rPr>
        <w:t>school</w:t>
      </w:r>
      <w:r w:rsidR="002A09A4">
        <w:rPr>
          <w:rFonts w:ascii="Times New Roman" w:hAnsi="Times New Roman" w:cs="Times New Roman"/>
          <w:sz w:val="24"/>
          <w:szCs w:val="24"/>
          <w:lang w:val="is-IS"/>
        </w:rPr>
        <w:t xml:space="preserve"> at</w:t>
      </w:r>
      <w:r w:rsidR="009A663B" w:rsidRPr="00AA2E27">
        <w:rPr>
          <w:rFonts w:ascii="Times New Roman" w:hAnsi="Times New Roman" w:cs="Times New Roman"/>
          <w:sz w:val="24"/>
          <w:szCs w:val="24"/>
          <w:lang w:val="is-IS"/>
        </w:rPr>
        <w:t xml:space="preserve"> Glerárg</w:t>
      </w:r>
      <w:r w:rsidR="002A09A4">
        <w:rPr>
          <w:rFonts w:ascii="Times New Roman" w:hAnsi="Times New Roman" w:cs="Times New Roman"/>
          <w:sz w:val="24"/>
          <w:szCs w:val="24"/>
          <w:lang w:val="is-IS"/>
        </w:rPr>
        <w:t>a</w:t>
      </w:r>
      <w:r w:rsidR="009A663B" w:rsidRPr="00AA2E27">
        <w:rPr>
          <w:rFonts w:ascii="Times New Roman" w:hAnsi="Times New Roman" w:cs="Times New Roman"/>
          <w:sz w:val="24"/>
          <w:szCs w:val="24"/>
          <w:lang w:val="is-IS"/>
        </w:rPr>
        <w:t>t</w:t>
      </w:r>
      <w:r w:rsidR="002A09A4">
        <w:rPr>
          <w:rFonts w:ascii="Times New Roman" w:hAnsi="Times New Roman" w:cs="Times New Roman"/>
          <w:sz w:val="24"/>
          <w:szCs w:val="24"/>
          <w:lang w:val="is-IS"/>
        </w:rPr>
        <w:t>a</w:t>
      </w:r>
      <w:r w:rsidR="009A663B" w:rsidRPr="00AA2E27">
        <w:rPr>
          <w:rFonts w:ascii="Times New Roman" w:hAnsi="Times New Roman" w:cs="Times New Roman"/>
          <w:sz w:val="24"/>
          <w:szCs w:val="24"/>
          <w:lang w:val="is-IS"/>
        </w:rPr>
        <w:t xml:space="preserve"> 26, 600 Akureyri </w:t>
      </w:r>
      <w:r w:rsidR="002A09A4">
        <w:rPr>
          <w:rFonts w:ascii="Times New Roman" w:hAnsi="Times New Roman" w:cs="Times New Roman"/>
          <w:sz w:val="24"/>
          <w:szCs w:val="24"/>
          <w:lang w:val="is-IS"/>
        </w:rPr>
        <w:t>or to the e-mail address</w:t>
      </w:r>
      <w:r w:rsidR="009A663B" w:rsidRPr="00AA2E27">
        <w:rPr>
          <w:rFonts w:ascii="Times New Roman" w:hAnsi="Times New Roman" w:cs="Times New Roman"/>
          <w:sz w:val="24"/>
          <w:szCs w:val="24"/>
          <w:lang w:val="is-IS"/>
        </w:rPr>
        <w:t xml:space="preserve"> </w:t>
      </w:r>
      <w:hyperlink r:id="rId14" w:history="1">
        <w:r w:rsidR="009A663B" w:rsidRPr="00AA2E27">
          <w:rPr>
            <w:rStyle w:val="Hyperlink"/>
            <w:rFonts w:ascii="Times New Roman" w:hAnsi="Times New Roman" w:cs="Times New Roman"/>
            <w:sz w:val="24"/>
            <w:szCs w:val="24"/>
            <w:lang w:val="is-IS"/>
          </w:rPr>
          <w:t>fraedslusvid@akureyri.is</w:t>
        </w:r>
      </w:hyperlink>
    </w:p>
    <w:p w14:paraId="1DD807D3" w14:textId="4600797A" w:rsidR="009A663B" w:rsidRPr="00AA2E27" w:rsidRDefault="00CF3131" w:rsidP="009A663B">
      <w:pPr>
        <w:tabs>
          <w:tab w:val="left" w:pos="426"/>
        </w:tabs>
        <w:rPr>
          <w:rFonts w:ascii="Times New Roman" w:hAnsi="Times New Roman" w:cs="Times New Roman"/>
          <w:sz w:val="24"/>
          <w:szCs w:val="24"/>
          <w:lang w:val="is-IS"/>
        </w:rPr>
      </w:pPr>
      <w:r>
        <w:rPr>
          <w:rFonts w:ascii="Times New Roman" w:hAnsi="Times New Roman" w:cs="Times New Roman"/>
          <w:sz w:val="24"/>
          <w:szCs w:val="24"/>
          <w:lang w:val="is-IS"/>
        </w:rPr>
        <w:t>When determining the issuance of an exemption</w:t>
      </w:r>
      <w:r w:rsidR="009A663B" w:rsidRPr="00AA2E27">
        <w:rPr>
          <w:rFonts w:ascii="Times New Roman" w:hAnsi="Times New Roman" w:cs="Times New Roman"/>
          <w:sz w:val="24"/>
          <w:szCs w:val="24"/>
          <w:lang w:val="is-IS"/>
        </w:rPr>
        <w:t xml:space="preserve"> </w:t>
      </w:r>
      <w:r w:rsidR="00DA24B0">
        <w:rPr>
          <w:rFonts w:ascii="Times New Roman" w:hAnsi="Times New Roman" w:cs="Times New Roman"/>
          <w:sz w:val="24"/>
          <w:szCs w:val="24"/>
          <w:lang w:val="is-IS"/>
        </w:rPr>
        <w:t xml:space="preserve">the criteria </w:t>
      </w:r>
      <w:r w:rsidR="00AE5AC0">
        <w:rPr>
          <w:rFonts w:ascii="Times New Roman" w:hAnsi="Times New Roman" w:cs="Times New Roman"/>
          <w:sz w:val="24"/>
          <w:szCs w:val="24"/>
          <w:lang w:val="is-IS"/>
        </w:rPr>
        <w:t>in use</w:t>
      </w:r>
      <w:r w:rsidR="00DA24B0">
        <w:rPr>
          <w:rFonts w:ascii="Times New Roman" w:hAnsi="Times New Roman" w:cs="Times New Roman"/>
          <w:sz w:val="24"/>
          <w:szCs w:val="24"/>
          <w:lang w:val="is-IS"/>
        </w:rPr>
        <w:t xml:space="preserve"> </w:t>
      </w:r>
      <w:bookmarkStart w:id="4" w:name="_Hlk1676076"/>
      <w:r w:rsidR="00DA24B0">
        <w:rPr>
          <w:rFonts w:ascii="Times New Roman" w:hAnsi="Times New Roman" w:cs="Times New Roman"/>
          <w:sz w:val="24"/>
          <w:szCs w:val="24"/>
          <w:lang w:val="is-IS"/>
        </w:rPr>
        <w:t>by the Icelandic Association of Local Authorities</w:t>
      </w:r>
      <w:r>
        <w:rPr>
          <w:rFonts w:ascii="Times New Roman" w:hAnsi="Times New Roman" w:cs="Times New Roman"/>
          <w:sz w:val="24"/>
          <w:szCs w:val="24"/>
          <w:lang w:val="is-IS"/>
        </w:rPr>
        <w:t xml:space="preserve"> </w:t>
      </w:r>
      <w:bookmarkEnd w:id="4"/>
      <w:r w:rsidR="00AE5AC0">
        <w:rPr>
          <w:rFonts w:ascii="Times New Roman" w:hAnsi="Times New Roman" w:cs="Times New Roman"/>
          <w:sz w:val="24"/>
          <w:szCs w:val="24"/>
          <w:lang w:val="is-IS"/>
        </w:rPr>
        <w:t xml:space="preserve">are used concerning preschool placement outside municipality of domicile, see further details  </w:t>
      </w:r>
      <w:hyperlink r:id="rId15" w:history="1">
        <w:r w:rsidR="009A663B" w:rsidRPr="00AA2E27">
          <w:rPr>
            <w:rStyle w:val="Hyperlink"/>
            <w:rFonts w:ascii="Times New Roman" w:hAnsi="Times New Roman" w:cs="Times New Roman"/>
            <w:sz w:val="24"/>
            <w:szCs w:val="24"/>
            <w:lang w:val="is-IS"/>
          </w:rPr>
          <w:t>http://www.samband.is/verkefnin/skolamal/leikskoli/vidmidunarreglur-um-greidslur-vegna-leikskoladvalar-utan-logheimilissveitarfelags/</w:t>
        </w:r>
      </w:hyperlink>
    </w:p>
    <w:p w14:paraId="730F8FBB" w14:textId="78F117CE" w:rsidR="003E45E0" w:rsidRPr="00573A24" w:rsidRDefault="008800AC" w:rsidP="003E45E0">
      <w:pPr>
        <w:tabs>
          <w:tab w:val="left" w:pos="426"/>
        </w:tabs>
        <w:rPr>
          <w:rFonts w:ascii="Times New Roman" w:hAnsi="Times New Roman" w:cs="Times New Roman"/>
          <w:color w:val="0563C1" w:themeColor="hyperlink"/>
          <w:sz w:val="24"/>
          <w:szCs w:val="24"/>
          <w:u w:val="single"/>
          <w:lang w:val="is-IS"/>
        </w:rPr>
      </w:pPr>
      <w:r>
        <w:rPr>
          <w:rFonts w:ascii="Times New Roman" w:hAnsi="Times New Roman" w:cs="Times New Roman"/>
          <w:sz w:val="24"/>
          <w:szCs w:val="24"/>
          <w:lang w:val="is-IS"/>
        </w:rPr>
        <w:t xml:space="preserve">When parents who do not live together and do not live in the same municipality but have joint custody of their children, wish to have preschool placement in two preschools simultaneously, then the </w:t>
      </w:r>
      <w:r w:rsidR="004638F7" w:rsidRPr="004638F7">
        <w:rPr>
          <w:rFonts w:ascii="Times New Roman" w:hAnsi="Times New Roman" w:cs="Times New Roman"/>
          <w:sz w:val="24"/>
          <w:szCs w:val="24"/>
          <w:lang w:val="is-IS"/>
        </w:rPr>
        <w:t>"</w:t>
      </w:r>
      <w:r w:rsidR="004638F7">
        <w:rPr>
          <w:rFonts w:ascii="Times New Roman" w:hAnsi="Times New Roman" w:cs="Times New Roman"/>
          <w:sz w:val="24"/>
          <w:szCs w:val="24"/>
          <w:lang w:val="is-IS"/>
        </w:rPr>
        <w:t>Recommendations</w:t>
      </w:r>
      <w:r>
        <w:rPr>
          <w:rFonts w:ascii="Times New Roman" w:hAnsi="Times New Roman" w:cs="Times New Roman"/>
          <w:sz w:val="24"/>
          <w:szCs w:val="24"/>
          <w:lang w:val="is-IS"/>
        </w:rPr>
        <w:t xml:space="preserve"> </w:t>
      </w:r>
      <w:r w:rsidR="004638F7">
        <w:rPr>
          <w:rFonts w:ascii="Times New Roman" w:hAnsi="Times New Roman" w:cs="Times New Roman"/>
          <w:sz w:val="24"/>
          <w:szCs w:val="24"/>
          <w:lang w:val="is-IS"/>
        </w:rPr>
        <w:t>regarding dual preschool placement</w:t>
      </w:r>
      <w:r w:rsidR="004638F7" w:rsidRPr="004638F7">
        <w:rPr>
          <w:rFonts w:ascii="Times New Roman" w:hAnsi="Times New Roman" w:cs="Times New Roman"/>
          <w:sz w:val="24"/>
          <w:szCs w:val="24"/>
          <w:lang w:val="is-IS"/>
        </w:rPr>
        <w:t>"</w:t>
      </w:r>
      <w:r w:rsidR="009A663B" w:rsidRPr="00AA2E27">
        <w:rPr>
          <w:rFonts w:ascii="Times New Roman" w:hAnsi="Times New Roman" w:cs="Times New Roman"/>
          <w:sz w:val="24"/>
          <w:szCs w:val="24"/>
          <w:lang w:val="is-IS"/>
        </w:rPr>
        <w:t xml:space="preserve"> </w:t>
      </w:r>
      <w:r w:rsidR="004638F7">
        <w:rPr>
          <w:rFonts w:ascii="Times New Roman" w:hAnsi="Times New Roman" w:cs="Times New Roman"/>
          <w:sz w:val="24"/>
          <w:szCs w:val="24"/>
          <w:lang w:val="is-IS"/>
        </w:rPr>
        <w:t xml:space="preserve">approved </w:t>
      </w:r>
      <w:r w:rsidR="004638F7" w:rsidRPr="004638F7">
        <w:rPr>
          <w:rFonts w:ascii="Times New Roman" w:hAnsi="Times New Roman" w:cs="Times New Roman"/>
          <w:sz w:val="24"/>
          <w:szCs w:val="24"/>
          <w:lang w:val="is-IS"/>
        </w:rPr>
        <w:t>by the Icelandic Association of Local Authorities</w:t>
      </w:r>
      <w:r w:rsidR="004638F7">
        <w:rPr>
          <w:rFonts w:ascii="Times New Roman" w:hAnsi="Times New Roman" w:cs="Times New Roman"/>
          <w:sz w:val="24"/>
          <w:szCs w:val="24"/>
          <w:lang w:val="is-IS"/>
        </w:rPr>
        <w:t xml:space="preserve"> in May</w:t>
      </w:r>
      <w:r w:rsidR="009A663B" w:rsidRPr="00AA2E27">
        <w:rPr>
          <w:rFonts w:ascii="Times New Roman" w:hAnsi="Times New Roman" w:cs="Times New Roman"/>
          <w:sz w:val="24"/>
          <w:szCs w:val="24"/>
          <w:lang w:val="is-IS"/>
        </w:rPr>
        <w:t xml:space="preserve"> 2013. S</w:t>
      </w:r>
      <w:r w:rsidR="004638F7">
        <w:rPr>
          <w:rFonts w:ascii="Times New Roman" w:hAnsi="Times New Roman" w:cs="Times New Roman"/>
          <w:sz w:val="24"/>
          <w:szCs w:val="24"/>
          <w:lang w:val="is-IS"/>
        </w:rPr>
        <w:t xml:space="preserve">ee further details </w:t>
      </w:r>
      <w:hyperlink r:id="rId16" w:history="1">
        <w:r w:rsidR="008872FD" w:rsidRPr="008040BC">
          <w:rPr>
            <w:rStyle w:val="Hyperlink"/>
            <w:rFonts w:ascii="Times New Roman" w:hAnsi="Times New Roman" w:cs="Times New Roman"/>
            <w:sz w:val="24"/>
            <w:szCs w:val="24"/>
            <w:lang w:val="is-IS"/>
          </w:rPr>
          <w:t>http://www.samband.is/media/leikskoli/Tvofold-leikskolavist.pdf</w:t>
        </w:r>
      </w:hyperlink>
      <w:r w:rsidR="009A663B">
        <w:rPr>
          <w:rStyle w:val="Hyperlink"/>
          <w:rFonts w:ascii="Times New Roman" w:hAnsi="Times New Roman" w:cs="Times New Roman"/>
          <w:sz w:val="24"/>
          <w:szCs w:val="24"/>
          <w:lang w:val="is-IS"/>
        </w:rPr>
        <w:t xml:space="preserve">   </w:t>
      </w:r>
    </w:p>
    <w:p w14:paraId="11A52820" w14:textId="43B1E04B" w:rsidR="004D4BF5" w:rsidRPr="004D4BF5" w:rsidRDefault="0093750E" w:rsidP="004D4BF5">
      <w:pPr>
        <w:pStyle w:val="ListParagraph"/>
        <w:numPr>
          <w:ilvl w:val="0"/>
          <w:numId w:val="6"/>
        </w:numPr>
        <w:tabs>
          <w:tab w:val="left" w:pos="426"/>
        </w:tabs>
        <w:spacing w:after="0"/>
        <w:ind w:hanging="720"/>
        <w:rPr>
          <w:rFonts w:ascii="Times New Roman" w:hAnsi="Times New Roman" w:cs="Times New Roman"/>
          <w:b/>
          <w:sz w:val="24"/>
          <w:szCs w:val="24"/>
          <w:lang w:val="is-IS"/>
        </w:rPr>
      </w:pPr>
      <w:r>
        <w:rPr>
          <w:rFonts w:ascii="Times New Roman" w:hAnsi="Times New Roman" w:cs="Times New Roman"/>
          <w:b/>
          <w:sz w:val="24"/>
          <w:szCs w:val="24"/>
          <w:lang w:val="is-IS"/>
        </w:rPr>
        <w:t>Foreign families</w:t>
      </w:r>
      <w:r w:rsidR="003E45E0">
        <w:rPr>
          <w:rFonts w:ascii="Times New Roman" w:hAnsi="Times New Roman" w:cs="Times New Roman"/>
          <w:b/>
          <w:sz w:val="24"/>
          <w:szCs w:val="24"/>
          <w:lang w:val="is-IS"/>
        </w:rPr>
        <w:t>:</w:t>
      </w:r>
    </w:p>
    <w:p w14:paraId="50029770" w14:textId="19F6736B" w:rsidR="002B101F" w:rsidRDefault="002B4FAC" w:rsidP="003E45E0">
      <w:pPr>
        <w:tabs>
          <w:tab w:val="left" w:pos="426"/>
        </w:tabs>
        <w:rPr>
          <w:rFonts w:ascii="Times New Roman" w:hAnsi="Times New Roman" w:cs="Times New Roman"/>
          <w:sz w:val="24"/>
          <w:szCs w:val="24"/>
          <w:lang w:val="is-IS"/>
        </w:rPr>
      </w:pPr>
      <w:r>
        <w:rPr>
          <w:rFonts w:ascii="Times New Roman" w:hAnsi="Times New Roman" w:cs="Times New Roman"/>
          <w:sz w:val="24"/>
          <w:szCs w:val="24"/>
          <w:lang w:val="is-IS"/>
        </w:rPr>
        <w:t xml:space="preserve">The families of Icelandic citizens who have a foreign domicile, who are staying temporarily in Akureyri for studies or </w:t>
      </w:r>
      <w:r w:rsidR="00CE4B72">
        <w:rPr>
          <w:rFonts w:ascii="Times New Roman" w:hAnsi="Times New Roman" w:cs="Times New Roman"/>
          <w:sz w:val="24"/>
          <w:szCs w:val="24"/>
          <w:lang w:val="is-IS"/>
        </w:rPr>
        <w:t xml:space="preserve">for </w:t>
      </w:r>
      <w:r>
        <w:rPr>
          <w:rFonts w:ascii="Times New Roman" w:hAnsi="Times New Roman" w:cs="Times New Roman"/>
          <w:sz w:val="24"/>
          <w:szCs w:val="24"/>
          <w:lang w:val="is-IS"/>
        </w:rPr>
        <w:t>work, may apply for</w:t>
      </w:r>
      <w:r w:rsidR="00CE4B72">
        <w:rPr>
          <w:rFonts w:ascii="Times New Roman" w:hAnsi="Times New Roman" w:cs="Times New Roman"/>
          <w:sz w:val="24"/>
          <w:szCs w:val="24"/>
          <w:lang w:val="is-IS"/>
        </w:rPr>
        <w:t xml:space="preserve"> a</w:t>
      </w:r>
      <w:r>
        <w:rPr>
          <w:rFonts w:ascii="Times New Roman" w:hAnsi="Times New Roman" w:cs="Times New Roman"/>
          <w:sz w:val="24"/>
          <w:szCs w:val="24"/>
          <w:lang w:val="is-IS"/>
        </w:rPr>
        <w:t xml:space="preserve"> temporary preschool place</w:t>
      </w:r>
      <w:r w:rsidR="00CE4B72">
        <w:rPr>
          <w:rFonts w:ascii="Times New Roman" w:hAnsi="Times New Roman" w:cs="Times New Roman"/>
          <w:sz w:val="24"/>
          <w:szCs w:val="24"/>
          <w:lang w:val="is-IS"/>
        </w:rPr>
        <w:t>. In such cases the allocation of preschool places is dependent upon the situation regarding preschools being such that it is possible to admit children on a temporary basis.</w:t>
      </w:r>
    </w:p>
    <w:p w14:paraId="2BDA7D0D" w14:textId="4206E900" w:rsidR="002B101F" w:rsidRPr="002B101F" w:rsidRDefault="002B101F" w:rsidP="002B101F">
      <w:pPr>
        <w:tabs>
          <w:tab w:val="left" w:pos="426"/>
        </w:tabs>
        <w:rPr>
          <w:rFonts w:ascii="Times New Roman" w:hAnsi="Times New Roman" w:cs="Times New Roman"/>
          <w:sz w:val="24"/>
          <w:szCs w:val="24"/>
          <w:lang w:val="is-IS"/>
        </w:rPr>
      </w:pPr>
      <w:r>
        <w:rPr>
          <w:rFonts w:ascii="Times New Roman" w:hAnsi="Times New Roman" w:cs="Times New Roman"/>
          <w:sz w:val="24"/>
          <w:szCs w:val="24"/>
          <w:lang w:val="is-IS"/>
        </w:rPr>
        <w:t>The parents of children who temporarily do not have an ID-kennitala nor a domicile, or they are resistered as outside the national register</w:t>
      </w:r>
      <w:r w:rsidR="008635D8">
        <w:rPr>
          <w:rFonts w:ascii="Times New Roman" w:hAnsi="Times New Roman" w:cs="Times New Roman"/>
          <w:sz w:val="24"/>
          <w:szCs w:val="24"/>
          <w:lang w:val="is-IS"/>
        </w:rPr>
        <w:t xml:space="preserve"> can apply for a preschool place in Akureyri. The requirement is that parents and the child have a permanent residence in Akureyri, according to the Domicile Act No. 21/1990, and it may be expected that the domicile, when it has been  acquired will be in Akureyri</w:t>
      </w:r>
      <w:r w:rsidRPr="002B101F">
        <w:rPr>
          <w:rFonts w:ascii="Times New Roman" w:hAnsi="Times New Roman" w:cs="Times New Roman"/>
          <w:sz w:val="24"/>
          <w:szCs w:val="24"/>
          <w:lang w:val="is-IS"/>
        </w:rPr>
        <w:t xml:space="preserve">. </w:t>
      </w:r>
    </w:p>
    <w:p w14:paraId="627CC821" w14:textId="51A40FEB" w:rsidR="008D7ACB" w:rsidRPr="00281A39" w:rsidRDefault="008635D8" w:rsidP="008D7ACB">
      <w:pPr>
        <w:tabs>
          <w:tab w:val="left" w:pos="426"/>
        </w:tabs>
        <w:rPr>
          <w:rFonts w:ascii="Times New Roman" w:hAnsi="Times New Roman" w:cs="Times New Roman"/>
          <w:sz w:val="24"/>
          <w:szCs w:val="24"/>
          <w:lang w:val="is-IS"/>
        </w:rPr>
      </w:pPr>
      <w:r>
        <w:rPr>
          <w:rFonts w:ascii="Times New Roman" w:hAnsi="Times New Roman" w:cs="Times New Roman"/>
          <w:sz w:val="24"/>
          <w:szCs w:val="24"/>
          <w:lang w:val="is-IS"/>
        </w:rPr>
        <w:t>It is requested that residence in</w:t>
      </w:r>
      <w:r w:rsidR="002B101F" w:rsidRPr="002B101F">
        <w:rPr>
          <w:rFonts w:ascii="Times New Roman" w:hAnsi="Times New Roman" w:cs="Times New Roman"/>
          <w:sz w:val="24"/>
          <w:szCs w:val="24"/>
          <w:lang w:val="is-IS"/>
        </w:rPr>
        <w:t xml:space="preserve"> Akureyri</w:t>
      </w:r>
      <w:r>
        <w:rPr>
          <w:rFonts w:ascii="Times New Roman" w:hAnsi="Times New Roman" w:cs="Times New Roman"/>
          <w:sz w:val="24"/>
          <w:szCs w:val="24"/>
          <w:lang w:val="is-IS"/>
        </w:rPr>
        <w:t xml:space="preserve"> be verified</w:t>
      </w:r>
      <w:r w:rsidR="002B101F" w:rsidRPr="002B101F">
        <w:rPr>
          <w:rFonts w:ascii="Times New Roman" w:hAnsi="Times New Roman" w:cs="Times New Roman"/>
          <w:sz w:val="24"/>
          <w:szCs w:val="24"/>
          <w:lang w:val="is-IS"/>
        </w:rPr>
        <w:t xml:space="preserve"> </w:t>
      </w:r>
      <w:r>
        <w:rPr>
          <w:rFonts w:ascii="Times New Roman" w:hAnsi="Times New Roman" w:cs="Times New Roman"/>
          <w:sz w:val="24"/>
          <w:szCs w:val="24"/>
          <w:lang w:val="is-IS"/>
        </w:rPr>
        <w:t>with reference to the following documents</w:t>
      </w:r>
      <w:r w:rsidR="002B101F" w:rsidRPr="002B101F">
        <w:rPr>
          <w:rFonts w:ascii="Times New Roman" w:hAnsi="Times New Roman" w:cs="Times New Roman"/>
          <w:sz w:val="24"/>
          <w:szCs w:val="24"/>
          <w:lang w:val="is-IS"/>
        </w:rPr>
        <w:t>:</w:t>
      </w:r>
    </w:p>
    <w:p w14:paraId="68167F37" w14:textId="2223A3A9" w:rsidR="008D7ACB" w:rsidRDefault="008D7ACB" w:rsidP="008D7ACB">
      <w:pPr>
        <w:pStyle w:val="ListParagraph"/>
        <w:numPr>
          <w:ilvl w:val="0"/>
          <w:numId w:val="12"/>
        </w:numPr>
        <w:tabs>
          <w:tab w:val="left" w:pos="426"/>
        </w:tabs>
        <w:rPr>
          <w:rFonts w:ascii="Times New Roman" w:hAnsi="Times New Roman" w:cs="Times New Roman"/>
          <w:sz w:val="24"/>
          <w:szCs w:val="24"/>
          <w:lang w:val="is-IS"/>
        </w:rPr>
      </w:pPr>
      <w:r>
        <w:rPr>
          <w:rFonts w:ascii="Times New Roman" w:hAnsi="Times New Roman" w:cs="Times New Roman"/>
          <w:sz w:val="24"/>
          <w:szCs w:val="24"/>
          <w:lang w:val="is-IS"/>
        </w:rPr>
        <w:t>Citizens of</w:t>
      </w:r>
      <w:r w:rsidRPr="00AA2E27">
        <w:rPr>
          <w:rFonts w:ascii="Times New Roman" w:hAnsi="Times New Roman" w:cs="Times New Roman"/>
          <w:sz w:val="24"/>
          <w:szCs w:val="24"/>
          <w:lang w:val="is-IS"/>
        </w:rPr>
        <w:t xml:space="preserve"> </w:t>
      </w:r>
      <w:r w:rsidR="00EE6CE3">
        <w:rPr>
          <w:rFonts w:ascii="Times New Roman" w:hAnsi="Times New Roman" w:cs="Times New Roman"/>
          <w:sz w:val="24"/>
          <w:szCs w:val="24"/>
          <w:lang w:val="is-IS"/>
        </w:rPr>
        <w:t xml:space="preserve">the </w:t>
      </w:r>
      <w:r w:rsidRPr="00AA2E27">
        <w:rPr>
          <w:rFonts w:ascii="Times New Roman" w:hAnsi="Times New Roman" w:cs="Times New Roman"/>
          <w:sz w:val="24"/>
          <w:szCs w:val="24"/>
          <w:lang w:val="is-IS"/>
        </w:rPr>
        <w:t>EE</w:t>
      </w:r>
      <w:r w:rsidR="001C7063">
        <w:rPr>
          <w:rFonts w:ascii="Times New Roman" w:hAnsi="Times New Roman" w:cs="Times New Roman"/>
          <w:sz w:val="24"/>
          <w:szCs w:val="24"/>
          <w:lang w:val="is-IS"/>
        </w:rPr>
        <w:t>A</w:t>
      </w:r>
      <w:r w:rsidRPr="00AA2E27">
        <w:rPr>
          <w:rFonts w:ascii="Times New Roman" w:hAnsi="Times New Roman" w:cs="Times New Roman"/>
          <w:sz w:val="24"/>
          <w:szCs w:val="24"/>
          <w:lang w:val="is-IS"/>
        </w:rPr>
        <w:t xml:space="preserve"> </w:t>
      </w:r>
      <w:r w:rsidR="001C7063">
        <w:rPr>
          <w:rFonts w:ascii="Times New Roman" w:hAnsi="Times New Roman" w:cs="Times New Roman"/>
          <w:sz w:val="24"/>
          <w:szCs w:val="24"/>
          <w:lang w:val="is-IS"/>
        </w:rPr>
        <w:t>and</w:t>
      </w:r>
      <w:r w:rsidRPr="00AA2E27">
        <w:rPr>
          <w:rFonts w:ascii="Times New Roman" w:hAnsi="Times New Roman" w:cs="Times New Roman"/>
          <w:sz w:val="24"/>
          <w:szCs w:val="24"/>
          <w:lang w:val="is-IS"/>
        </w:rPr>
        <w:t xml:space="preserve"> EFTA</w:t>
      </w:r>
      <w:r w:rsidR="001C7063">
        <w:rPr>
          <w:rFonts w:ascii="Times New Roman" w:hAnsi="Times New Roman" w:cs="Times New Roman"/>
          <w:sz w:val="24"/>
          <w:szCs w:val="24"/>
          <w:lang w:val="is-IS"/>
        </w:rPr>
        <w:t xml:space="preserve"> states and foreigners who are permitted to stay in Iceland without residence permit according to the Act on Foreigners No. 96/2002, need to present verification of a request to register </w:t>
      </w:r>
      <w:r w:rsidR="00516253">
        <w:rPr>
          <w:rFonts w:ascii="Times New Roman" w:hAnsi="Times New Roman" w:cs="Times New Roman"/>
          <w:sz w:val="24"/>
          <w:szCs w:val="24"/>
          <w:lang w:val="is-IS"/>
        </w:rPr>
        <w:t>their</w:t>
      </w:r>
      <w:r w:rsidR="001C7063">
        <w:rPr>
          <w:rFonts w:ascii="Times New Roman" w:hAnsi="Times New Roman" w:cs="Times New Roman"/>
          <w:sz w:val="24"/>
          <w:szCs w:val="24"/>
          <w:lang w:val="is-IS"/>
        </w:rPr>
        <w:t xml:space="preserve"> domicile in</w:t>
      </w:r>
      <w:r w:rsidRPr="00AA2E27">
        <w:rPr>
          <w:rFonts w:ascii="Times New Roman" w:hAnsi="Times New Roman" w:cs="Times New Roman"/>
          <w:sz w:val="24"/>
          <w:szCs w:val="24"/>
          <w:lang w:val="is-IS"/>
        </w:rPr>
        <w:t xml:space="preserve"> Akureyri. </w:t>
      </w:r>
    </w:p>
    <w:p w14:paraId="421B4A08" w14:textId="36621956" w:rsidR="008D7ACB" w:rsidRDefault="00EE6CE3" w:rsidP="008D7ACB">
      <w:pPr>
        <w:pStyle w:val="ListParagraph"/>
        <w:numPr>
          <w:ilvl w:val="0"/>
          <w:numId w:val="12"/>
        </w:numPr>
        <w:tabs>
          <w:tab w:val="left" w:pos="426"/>
        </w:tabs>
        <w:rPr>
          <w:rFonts w:ascii="Times New Roman" w:hAnsi="Times New Roman" w:cs="Times New Roman"/>
          <w:sz w:val="24"/>
          <w:szCs w:val="24"/>
          <w:lang w:val="is-IS"/>
        </w:rPr>
      </w:pPr>
      <w:r>
        <w:rPr>
          <w:rFonts w:ascii="Times New Roman" w:hAnsi="Times New Roman" w:cs="Times New Roman"/>
          <w:sz w:val="24"/>
          <w:szCs w:val="24"/>
          <w:lang w:val="is-IS"/>
        </w:rPr>
        <w:t>Citizens of states not party to the</w:t>
      </w:r>
      <w:r w:rsidR="008D7ACB" w:rsidRPr="00AA2E27">
        <w:rPr>
          <w:rFonts w:ascii="Times New Roman" w:hAnsi="Times New Roman" w:cs="Times New Roman"/>
          <w:sz w:val="24"/>
          <w:szCs w:val="24"/>
          <w:lang w:val="is-IS"/>
        </w:rPr>
        <w:t xml:space="preserve"> EE</w:t>
      </w:r>
      <w:r>
        <w:rPr>
          <w:rFonts w:ascii="Times New Roman" w:hAnsi="Times New Roman" w:cs="Times New Roman"/>
          <w:sz w:val="24"/>
          <w:szCs w:val="24"/>
          <w:lang w:val="is-IS"/>
        </w:rPr>
        <w:t>A Agreement</w:t>
      </w:r>
      <w:r w:rsidR="008D7ACB" w:rsidRPr="00AA2E27">
        <w:rPr>
          <w:rFonts w:ascii="Times New Roman" w:hAnsi="Times New Roman" w:cs="Times New Roman"/>
          <w:sz w:val="24"/>
          <w:szCs w:val="24"/>
          <w:lang w:val="is-IS"/>
        </w:rPr>
        <w:t xml:space="preserve"> </w:t>
      </w:r>
      <w:r w:rsidR="00516253">
        <w:rPr>
          <w:rFonts w:ascii="Times New Roman" w:hAnsi="Times New Roman" w:cs="Times New Roman"/>
          <w:sz w:val="24"/>
          <w:szCs w:val="24"/>
          <w:lang w:val="is-IS"/>
        </w:rPr>
        <w:t>n</w:t>
      </w:r>
      <w:r>
        <w:rPr>
          <w:rFonts w:ascii="Times New Roman" w:hAnsi="Times New Roman" w:cs="Times New Roman"/>
          <w:sz w:val="24"/>
          <w:szCs w:val="24"/>
          <w:lang w:val="is-IS"/>
        </w:rPr>
        <w:t xml:space="preserve">or </w:t>
      </w:r>
      <w:r w:rsidR="00516253">
        <w:rPr>
          <w:rFonts w:ascii="Times New Roman" w:hAnsi="Times New Roman" w:cs="Times New Roman"/>
          <w:sz w:val="24"/>
          <w:szCs w:val="24"/>
          <w:lang w:val="is-IS"/>
        </w:rPr>
        <w:t xml:space="preserve">to </w:t>
      </w:r>
      <w:r>
        <w:rPr>
          <w:rFonts w:ascii="Times New Roman" w:hAnsi="Times New Roman" w:cs="Times New Roman"/>
          <w:sz w:val="24"/>
          <w:szCs w:val="24"/>
          <w:lang w:val="is-IS"/>
        </w:rPr>
        <w:t xml:space="preserve">the </w:t>
      </w:r>
      <w:r w:rsidR="008D7ACB" w:rsidRPr="00AA2E27">
        <w:rPr>
          <w:rFonts w:ascii="Times New Roman" w:hAnsi="Times New Roman" w:cs="Times New Roman"/>
          <w:sz w:val="24"/>
          <w:szCs w:val="24"/>
          <w:lang w:val="is-IS"/>
        </w:rPr>
        <w:t>EFTA</w:t>
      </w:r>
      <w:r>
        <w:rPr>
          <w:rFonts w:ascii="Times New Roman" w:hAnsi="Times New Roman" w:cs="Times New Roman"/>
          <w:sz w:val="24"/>
          <w:szCs w:val="24"/>
          <w:lang w:val="is-IS"/>
        </w:rPr>
        <w:t xml:space="preserve"> Agreement and who may not stay in Iceland without residence permit according to the Act on Foreigners No. 96/2002, need to present verification of application for a residence permit and it must be stated in the application that the relevant person </w:t>
      </w:r>
      <w:r w:rsidR="004901F6">
        <w:rPr>
          <w:rFonts w:ascii="Times New Roman" w:hAnsi="Times New Roman" w:cs="Times New Roman"/>
          <w:sz w:val="24"/>
          <w:szCs w:val="24"/>
          <w:lang w:val="is-IS"/>
        </w:rPr>
        <w:t xml:space="preserve">has his/her registered address in </w:t>
      </w:r>
      <w:r w:rsidR="008D7ACB" w:rsidRPr="00AA2E27">
        <w:rPr>
          <w:rFonts w:ascii="Times New Roman" w:hAnsi="Times New Roman" w:cs="Times New Roman"/>
          <w:sz w:val="24"/>
          <w:szCs w:val="24"/>
          <w:lang w:val="is-IS"/>
        </w:rPr>
        <w:t>Akureyri.</w:t>
      </w:r>
    </w:p>
    <w:p w14:paraId="2BF3E1B6" w14:textId="0A9950D3" w:rsidR="008D7ACB" w:rsidRDefault="000658D7" w:rsidP="008D7ACB">
      <w:pPr>
        <w:pStyle w:val="ListParagraph"/>
        <w:numPr>
          <w:ilvl w:val="0"/>
          <w:numId w:val="12"/>
        </w:numPr>
        <w:tabs>
          <w:tab w:val="left" w:pos="426"/>
        </w:tabs>
        <w:rPr>
          <w:rFonts w:ascii="Times New Roman" w:hAnsi="Times New Roman" w:cs="Times New Roman"/>
          <w:sz w:val="24"/>
          <w:szCs w:val="24"/>
          <w:lang w:val="is-IS"/>
        </w:rPr>
      </w:pPr>
      <w:r>
        <w:rPr>
          <w:rFonts w:ascii="Times New Roman" w:hAnsi="Times New Roman" w:cs="Times New Roman"/>
          <w:sz w:val="24"/>
          <w:szCs w:val="24"/>
          <w:lang w:val="is-IS"/>
        </w:rPr>
        <w:t>Asylum seekers according to the Act on Foreigner</w:t>
      </w:r>
      <w:r w:rsidR="00516253">
        <w:rPr>
          <w:rFonts w:ascii="Times New Roman" w:hAnsi="Times New Roman" w:cs="Times New Roman"/>
          <w:sz w:val="24"/>
          <w:szCs w:val="24"/>
          <w:lang w:val="is-IS"/>
        </w:rPr>
        <w:t>s</w:t>
      </w:r>
      <w:r>
        <w:rPr>
          <w:rFonts w:ascii="Times New Roman" w:hAnsi="Times New Roman" w:cs="Times New Roman"/>
          <w:sz w:val="24"/>
          <w:szCs w:val="24"/>
          <w:lang w:val="is-IS"/>
        </w:rPr>
        <w:t xml:space="preserve"> No</w:t>
      </w:r>
      <w:r w:rsidR="008D7ACB" w:rsidRPr="00AA2E27">
        <w:rPr>
          <w:rFonts w:ascii="Times New Roman" w:hAnsi="Times New Roman" w:cs="Times New Roman"/>
          <w:sz w:val="24"/>
          <w:szCs w:val="24"/>
          <w:lang w:val="is-IS"/>
        </w:rPr>
        <w:t xml:space="preserve">. 96/2002, </w:t>
      </w:r>
      <w:r>
        <w:rPr>
          <w:rFonts w:ascii="Times New Roman" w:hAnsi="Times New Roman" w:cs="Times New Roman"/>
          <w:sz w:val="24"/>
          <w:szCs w:val="24"/>
          <w:lang w:val="is-IS"/>
        </w:rPr>
        <w:t xml:space="preserve">need to produce a certificate of registration for an asylum seeker from the Directorate of Immigration and the Directorate of Immigration will need to have drawn up a contract with Akureyri municipality stating that the maintenance and housing of the asylum seeker     </w:t>
      </w:r>
      <w:r w:rsidR="0014242E">
        <w:rPr>
          <w:rFonts w:ascii="Times New Roman" w:hAnsi="Times New Roman" w:cs="Times New Roman"/>
          <w:sz w:val="24"/>
          <w:szCs w:val="24"/>
          <w:lang w:val="is-IS"/>
        </w:rPr>
        <w:t xml:space="preserve">will be the responsibility of </w:t>
      </w:r>
      <w:r w:rsidR="008D7ACB" w:rsidRPr="00AA2E27">
        <w:rPr>
          <w:rFonts w:ascii="Times New Roman" w:hAnsi="Times New Roman" w:cs="Times New Roman"/>
          <w:sz w:val="24"/>
          <w:szCs w:val="24"/>
          <w:lang w:val="is-IS"/>
        </w:rPr>
        <w:t>Akureyr</w:t>
      </w:r>
      <w:r w:rsidR="0014242E">
        <w:rPr>
          <w:rFonts w:ascii="Times New Roman" w:hAnsi="Times New Roman" w:cs="Times New Roman"/>
          <w:sz w:val="24"/>
          <w:szCs w:val="24"/>
          <w:lang w:val="is-IS"/>
        </w:rPr>
        <w:t>i</w:t>
      </w:r>
      <w:r w:rsidR="008D7ACB" w:rsidRPr="00AA2E27">
        <w:rPr>
          <w:rFonts w:ascii="Times New Roman" w:hAnsi="Times New Roman" w:cs="Times New Roman"/>
          <w:sz w:val="24"/>
          <w:szCs w:val="24"/>
          <w:lang w:val="is-IS"/>
        </w:rPr>
        <w:t>.</w:t>
      </w:r>
    </w:p>
    <w:p w14:paraId="4626BD90" w14:textId="6C72C916" w:rsidR="008D7ACB" w:rsidRDefault="00122AE5" w:rsidP="008D7ACB">
      <w:pPr>
        <w:pStyle w:val="ListParagraph"/>
        <w:numPr>
          <w:ilvl w:val="0"/>
          <w:numId w:val="12"/>
        </w:numPr>
        <w:tabs>
          <w:tab w:val="left" w:pos="426"/>
        </w:tabs>
        <w:rPr>
          <w:rFonts w:ascii="Times New Roman" w:hAnsi="Times New Roman" w:cs="Times New Roman"/>
          <w:sz w:val="24"/>
          <w:szCs w:val="24"/>
          <w:lang w:val="is-IS"/>
        </w:rPr>
      </w:pPr>
      <w:r>
        <w:rPr>
          <w:rFonts w:ascii="Times New Roman" w:hAnsi="Times New Roman" w:cs="Times New Roman"/>
          <w:sz w:val="24"/>
          <w:szCs w:val="24"/>
          <w:lang w:val="is-IS"/>
        </w:rPr>
        <w:t>Refugee groups and refugees according to the Act on Foreigner</w:t>
      </w:r>
      <w:r w:rsidR="00516253">
        <w:rPr>
          <w:rFonts w:ascii="Times New Roman" w:hAnsi="Times New Roman" w:cs="Times New Roman"/>
          <w:sz w:val="24"/>
          <w:szCs w:val="24"/>
          <w:lang w:val="is-IS"/>
        </w:rPr>
        <w:t>s</w:t>
      </w:r>
      <w:r>
        <w:rPr>
          <w:rFonts w:ascii="Times New Roman" w:hAnsi="Times New Roman" w:cs="Times New Roman"/>
          <w:sz w:val="24"/>
          <w:szCs w:val="24"/>
          <w:lang w:val="is-IS"/>
        </w:rPr>
        <w:t xml:space="preserve"> No. 96/2002, who have obtained residence permits and the Directorate of Immigration have entered into </w:t>
      </w:r>
      <w:r>
        <w:rPr>
          <w:rFonts w:ascii="Times New Roman" w:hAnsi="Times New Roman" w:cs="Times New Roman"/>
          <w:sz w:val="24"/>
          <w:szCs w:val="24"/>
          <w:lang w:val="is-IS"/>
        </w:rPr>
        <w:lastRenderedPageBreak/>
        <w:t>an agreement for services to be provided on account of the above to Akureyri municipality, will need to present verification to this effect</w:t>
      </w:r>
      <w:r w:rsidR="008D7ACB" w:rsidRPr="00AA2E27">
        <w:rPr>
          <w:rFonts w:ascii="Times New Roman" w:hAnsi="Times New Roman" w:cs="Times New Roman"/>
          <w:sz w:val="24"/>
          <w:szCs w:val="24"/>
          <w:lang w:val="is-IS"/>
        </w:rPr>
        <w:t xml:space="preserve">. </w:t>
      </w:r>
    </w:p>
    <w:p w14:paraId="57430ADD" w14:textId="77777777" w:rsidR="008D7ACB" w:rsidRDefault="008D7ACB" w:rsidP="008D7ACB">
      <w:pPr>
        <w:tabs>
          <w:tab w:val="left" w:pos="426"/>
        </w:tabs>
        <w:rPr>
          <w:rFonts w:ascii="Times New Roman" w:hAnsi="Times New Roman" w:cs="Times New Roman"/>
          <w:sz w:val="24"/>
          <w:szCs w:val="24"/>
          <w:lang w:val="is-IS"/>
        </w:rPr>
      </w:pPr>
    </w:p>
    <w:p w14:paraId="42049A0D" w14:textId="7445191F" w:rsidR="008D7ACB" w:rsidRPr="00CC01B6" w:rsidRDefault="00516253" w:rsidP="008D7ACB">
      <w:pPr>
        <w:tabs>
          <w:tab w:val="left" w:pos="426"/>
        </w:tabs>
        <w:spacing w:after="0"/>
        <w:rPr>
          <w:rFonts w:ascii="Times New Roman" w:hAnsi="Times New Roman" w:cs="Times New Roman"/>
          <w:sz w:val="20"/>
          <w:szCs w:val="20"/>
          <w:lang w:val="is-IS"/>
        </w:rPr>
      </w:pPr>
      <w:r>
        <w:rPr>
          <w:rFonts w:ascii="Times New Roman" w:hAnsi="Times New Roman" w:cs="Times New Roman"/>
          <w:sz w:val="20"/>
          <w:szCs w:val="20"/>
          <w:lang w:val="is-IS"/>
        </w:rPr>
        <w:t>Passed</w:t>
      </w:r>
      <w:r w:rsidR="00B66FE0">
        <w:rPr>
          <w:rFonts w:ascii="Times New Roman" w:hAnsi="Times New Roman" w:cs="Times New Roman"/>
          <w:sz w:val="20"/>
          <w:szCs w:val="20"/>
          <w:lang w:val="is-IS"/>
        </w:rPr>
        <w:t xml:space="preserve"> by the School Education Bo</w:t>
      </w:r>
      <w:r>
        <w:rPr>
          <w:rFonts w:ascii="Times New Roman" w:hAnsi="Times New Roman" w:cs="Times New Roman"/>
          <w:sz w:val="20"/>
          <w:szCs w:val="20"/>
          <w:lang w:val="is-IS"/>
        </w:rPr>
        <w:t>ard</w:t>
      </w:r>
      <w:r w:rsidR="008D7ACB" w:rsidRPr="00CC01B6">
        <w:rPr>
          <w:rFonts w:ascii="Times New Roman" w:hAnsi="Times New Roman" w:cs="Times New Roman"/>
          <w:sz w:val="20"/>
          <w:szCs w:val="20"/>
          <w:lang w:val="is-IS"/>
        </w:rPr>
        <w:t xml:space="preserve"> 19</w:t>
      </w:r>
      <w:r>
        <w:rPr>
          <w:rFonts w:ascii="Times New Roman" w:hAnsi="Times New Roman" w:cs="Times New Roman"/>
          <w:sz w:val="20"/>
          <w:szCs w:val="20"/>
          <w:lang w:val="is-IS"/>
        </w:rPr>
        <w:t xml:space="preserve"> Februa</w:t>
      </w:r>
      <w:r w:rsidR="008D7ACB" w:rsidRPr="00CC01B6">
        <w:rPr>
          <w:rFonts w:ascii="Times New Roman" w:hAnsi="Times New Roman" w:cs="Times New Roman"/>
          <w:sz w:val="20"/>
          <w:szCs w:val="20"/>
          <w:lang w:val="is-IS"/>
        </w:rPr>
        <w:t>r</w:t>
      </w:r>
      <w:r>
        <w:rPr>
          <w:rFonts w:ascii="Times New Roman" w:hAnsi="Times New Roman" w:cs="Times New Roman"/>
          <w:sz w:val="20"/>
          <w:szCs w:val="20"/>
          <w:lang w:val="is-IS"/>
        </w:rPr>
        <w:t>y</w:t>
      </w:r>
      <w:r w:rsidR="008D7ACB" w:rsidRPr="00CC01B6">
        <w:rPr>
          <w:rFonts w:ascii="Times New Roman" w:hAnsi="Times New Roman" w:cs="Times New Roman"/>
          <w:sz w:val="20"/>
          <w:szCs w:val="20"/>
          <w:lang w:val="is-IS"/>
        </w:rPr>
        <w:t xml:space="preserve"> 2018.</w:t>
      </w:r>
    </w:p>
    <w:p w14:paraId="4596AF6D" w14:textId="0D99202B" w:rsidR="008D7ACB" w:rsidRDefault="00516253" w:rsidP="008D7ACB">
      <w:pPr>
        <w:tabs>
          <w:tab w:val="left" w:pos="426"/>
        </w:tabs>
        <w:spacing w:after="0"/>
        <w:rPr>
          <w:rFonts w:ascii="Times New Roman" w:hAnsi="Times New Roman" w:cs="Times New Roman"/>
          <w:sz w:val="20"/>
          <w:szCs w:val="20"/>
          <w:lang w:val="is-IS"/>
        </w:rPr>
      </w:pPr>
      <w:r>
        <w:rPr>
          <w:rFonts w:ascii="Times New Roman" w:hAnsi="Times New Roman" w:cs="Times New Roman"/>
          <w:sz w:val="20"/>
          <w:szCs w:val="20"/>
          <w:lang w:val="is-IS"/>
        </w:rPr>
        <w:t>Addition to</w:t>
      </w:r>
      <w:r w:rsidR="008D7ACB" w:rsidRPr="00CC01B6">
        <w:rPr>
          <w:rFonts w:ascii="Times New Roman" w:hAnsi="Times New Roman" w:cs="Times New Roman"/>
          <w:sz w:val="20"/>
          <w:szCs w:val="20"/>
          <w:lang w:val="is-IS"/>
        </w:rPr>
        <w:t xml:space="preserve"> </w:t>
      </w:r>
      <w:r>
        <w:rPr>
          <w:rFonts w:ascii="Times New Roman" w:hAnsi="Times New Roman" w:cs="Times New Roman"/>
          <w:sz w:val="20"/>
          <w:szCs w:val="20"/>
          <w:lang w:val="is-IS"/>
        </w:rPr>
        <w:t xml:space="preserve">item </w:t>
      </w:r>
      <w:r w:rsidR="008D7ACB" w:rsidRPr="00CC01B6">
        <w:rPr>
          <w:rFonts w:ascii="Times New Roman" w:hAnsi="Times New Roman" w:cs="Times New Roman"/>
          <w:sz w:val="20"/>
          <w:szCs w:val="20"/>
          <w:lang w:val="is-IS"/>
        </w:rPr>
        <w:t>5</w:t>
      </w:r>
      <w:r>
        <w:rPr>
          <w:rFonts w:ascii="Times New Roman" w:hAnsi="Times New Roman" w:cs="Times New Roman"/>
          <w:sz w:val="20"/>
          <w:szCs w:val="20"/>
          <w:lang w:val="is-IS"/>
        </w:rPr>
        <w:t xml:space="preserve"> passed by the School Education Board</w:t>
      </w:r>
      <w:r w:rsidR="008D7ACB" w:rsidRPr="00CC01B6">
        <w:rPr>
          <w:rFonts w:ascii="Times New Roman" w:hAnsi="Times New Roman" w:cs="Times New Roman"/>
          <w:sz w:val="20"/>
          <w:szCs w:val="20"/>
          <w:lang w:val="is-IS"/>
        </w:rPr>
        <w:t xml:space="preserve"> 2</w:t>
      </w:r>
      <w:r>
        <w:rPr>
          <w:rFonts w:ascii="Times New Roman" w:hAnsi="Times New Roman" w:cs="Times New Roman"/>
          <w:sz w:val="20"/>
          <w:szCs w:val="20"/>
          <w:lang w:val="is-IS"/>
        </w:rPr>
        <w:t>1</w:t>
      </w:r>
      <w:r w:rsidR="008D7ACB" w:rsidRPr="00CC01B6">
        <w:rPr>
          <w:rFonts w:ascii="Times New Roman" w:hAnsi="Times New Roman" w:cs="Times New Roman"/>
          <w:sz w:val="20"/>
          <w:szCs w:val="20"/>
          <w:lang w:val="is-IS"/>
        </w:rPr>
        <w:t xml:space="preserve"> </w:t>
      </w:r>
      <w:r>
        <w:rPr>
          <w:rFonts w:ascii="Times New Roman" w:hAnsi="Times New Roman" w:cs="Times New Roman"/>
          <w:sz w:val="20"/>
          <w:szCs w:val="20"/>
          <w:lang w:val="is-IS"/>
        </w:rPr>
        <w:t>Janua</w:t>
      </w:r>
      <w:r w:rsidR="008D7ACB" w:rsidRPr="00CC01B6">
        <w:rPr>
          <w:rFonts w:ascii="Times New Roman" w:hAnsi="Times New Roman" w:cs="Times New Roman"/>
          <w:sz w:val="20"/>
          <w:szCs w:val="20"/>
          <w:lang w:val="is-IS"/>
        </w:rPr>
        <w:t>r</w:t>
      </w:r>
      <w:r>
        <w:rPr>
          <w:rFonts w:ascii="Times New Roman" w:hAnsi="Times New Roman" w:cs="Times New Roman"/>
          <w:sz w:val="20"/>
          <w:szCs w:val="20"/>
          <w:lang w:val="is-IS"/>
        </w:rPr>
        <w:t>y</w:t>
      </w:r>
      <w:r w:rsidR="008D7ACB" w:rsidRPr="00CC01B6">
        <w:rPr>
          <w:rFonts w:ascii="Times New Roman" w:hAnsi="Times New Roman" w:cs="Times New Roman"/>
          <w:sz w:val="20"/>
          <w:szCs w:val="20"/>
          <w:lang w:val="is-IS"/>
        </w:rPr>
        <w:t xml:space="preserve"> 2019</w:t>
      </w:r>
    </w:p>
    <w:p w14:paraId="40D4C61C" w14:textId="77777777" w:rsidR="008D7ACB" w:rsidRDefault="008D7ACB" w:rsidP="008D7ACB">
      <w:pPr>
        <w:tabs>
          <w:tab w:val="left" w:pos="426"/>
        </w:tabs>
        <w:spacing w:after="0"/>
        <w:rPr>
          <w:rFonts w:ascii="Times New Roman" w:hAnsi="Times New Roman" w:cs="Times New Roman"/>
          <w:sz w:val="20"/>
          <w:szCs w:val="20"/>
          <w:lang w:val="is-IS"/>
        </w:rPr>
      </w:pPr>
    </w:p>
    <w:p w14:paraId="22E4A4A2" w14:textId="388CA8A1" w:rsidR="003E45E0" w:rsidRDefault="003E45E0" w:rsidP="00CC01B6">
      <w:pPr>
        <w:tabs>
          <w:tab w:val="left" w:pos="426"/>
        </w:tabs>
        <w:spacing w:after="0"/>
        <w:rPr>
          <w:rFonts w:ascii="Times New Roman" w:hAnsi="Times New Roman" w:cs="Times New Roman"/>
          <w:sz w:val="20"/>
          <w:szCs w:val="20"/>
          <w:lang w:val="is-IS"/>
        </w:rPr>
      </w:pPr>
    </w:p>
    <w:p w14:paraId="072DF0CC" w14:textId="087B8074" w:rsidR="003E45E0" w:rsidRDefault="003E45E0" w:rsidP="00CC01B6">
      <w:pPr>
        <w:tabs>
          <w:tab w:val="left" w:pos="426"/>
        </w:tabs>
        <w:spacing w:after="0"/>
        <w:rPr>
          <w:rFonts w:ascii="Times New Roman" w:hAnsi="Times New Roman" w:cs="Times New Roman"/>
          <w:sz w:val="20"/>
          <w:szCs w:val="20"/>
          <w:lang w:val="is-IS"/>
        </w:rPr>
      </w:pPr>
    </w:p>
    <w:p w14:paraId="04FB9A6A" w14:textId="435F97CB" w:rsidR="003E45E0" w:rsidRDefault="003E45E0" w:rsidP="00CC01B6">
      <w:pPr>
        <w:tabs>
          <w:tab w:val="left" w:pos="426"/>
        </w:tabs>
        <w:spacing w:after="0"/>
        <w:rPr>
          <w:rFonts w:ascii="Times New Roman" w:hAnsi="Times New Roman" w:cs="Times New Roman"/>
          <w:sz w:val="20"/>
          <w:szCs w:val="20"/>
          <w:lang w:val="is-IS"/>
        </w:rPr>
      </w:pPr>
    </w:p>
    <w:p w14:paraId="454F24EE" w14:textId="0848A4AB" w:rsidR="003E45E0" w:rsidRDefault="003E45E0" w:rsidP="00CC01B6">
      <w:pPr>
        <w:tabs>
          <w:tab w:val="left" w:pos="426"/>
        </w:tabs>
        <w:spacing w:after="0"/>
        <w:rPr>
          <w:rFonts w:ascii="Times New Roman" w:hAnsi="Times New Roman" w:cs="Times New Roman"/>
          <w:sz w:val="20"/>
          <w:szCs w:val="20"/>
          <w:lang w:val="is-IS"/>
        </w:rPr>
      </w:pPr>
    </w:p>
    <w:p w14:paraId="65E1DE4E" w14:textId="251A3A4B" w:rsidR="003E45E0" w:rsidRDefault="003E45E0" w:rsidP="00CC01B6">
      <w:pPr>
        <w:tabs>
          <w:tab w:val="left" w:pos="426"/>
        </w:tabs>
        <w:spacing w:after="0"/>
        <w:rPr>
          <w:rFonts w:ascii="Times New Roman" w:hAnsi="Times New Roman" w:cs="Times New Roman"/>
          <w:sz w:val="20"/>
          <w:szCs w:val="20"/>
          <w:lang w:val="is-IS"/>
        </w:rPr>
      </w:pPr>
    </w:p>
    <w:p w14:paraId="7A3B0E8F" w14:textId="46AA7072" w:rsidR="003E45E0" w:rsidRDefault="003E45E0" w:rsidP="00CC01B6">
      <w:pPr>
        <w:tabs>
          <w:tab w:val="left" w:pos="426"/>
        </w:tabs>
        <w:spacing w:after="0"/>
        <w:rPr>
          <w:rFonts w:ascii="Times New Roman" w:hAnsi="Times New Roman" w:cs="Times New Roman"/>
          <w:sz w:val="20"/>
          <w:szCs w:val="20"/>
          <w:lang w:val="is-IS"/>
        </w:rPr>
      </w:pPr>
    </w:p>
    <w:p w14:paraId="13A89FDB" w14:textId="47095140" w:rsidR="003E45E0" w:rsidRDefault="003E45E0" w:rsidP="00CC01B6">
      <w:pPr>
        <w:tabs>
          <w:tab w:val="left" w:pos="426"/>
        </w:tabs>
        <w:spacing w:after="0"/>
        <w:rPr>
          <w:rFonts w:ascii="Times New Roman" w:hAnsi="Times New Roman" w:cs="Times New Roman"/>
          <w:sz w:val="20"/>
          <w:szCs w:val="20"/>
          <w:lang w:val="is-IS"/>
        </w:rPr>
      </w:pPr>
    </w:p>
    <w:p w14:paraId="4B7EE309" w14:textId="5DD8A17E" w:rsidR="003E45E0" w:rsidRDefault="003E45E0" w:rsidP="00CC01B6">
      <w:pPr>
        <w:tabs>
          <w:tab w:val="left" w:pos="426"/>
        </w:tabs>
        <w:spacing w:after="0"/>
        <w:rPr>
          <w:rFonts w:ascii="Times New Roman" w:hAnsi="Times New Roman" w:cs="Times New Roman"/>
          <w:sz w:val="20"/>
          <w:szCs w:val="20"/>
          <w:lang w:val="is-IS"/>
        </w:rPr>
      </w:pPr>
    </w:p>
    <w:p w14:paraId="5AB834B7" w14:textId="67CB376E" w:rsidR="003E45E0" w:rsidRDefault="003E45E0" w:rsidP="00CC01B6">
      <w:pPr>
        <w:tabs>
          <w:tab w:val="left" w:pos="426"/>
        </w:tabs>
        <w:spacing w:after="0"/>
        <w:rPr>
          <w:rFonts w:ascii="Times New Roman" w:hAnsi="Times New Roman" w:cs="Times New Roman"/>
          <w:sz w:val="20"/>
          <w:szCs w:val="20"/>
          <w:lang w:val="is-IS"/>
        </w:rPr>
      </w:pPr>
    </w:p>
    <w:p w14:paraId="7A1A66D3" w14:textId="61E7B41F" w:rsidR="003E45E0" w:rsidRDefault="003E45E0" w:rsidP="00CC01B6">
      <w:pPr>
        <w:tabs>
          <w:tab w:val="left" w:pos="426"/>
        </w:tabs>
        <w:spacing w:after="0"/>
        <w:rPr>
          <w:rFonts w:ascii="Times New Roman" w:hAnsi="Times New Roman" w:cs="Times New Roman"/>
          <w:sz w:val="20"/>
          <w:szCs w:val="20"/>
          <w:lang w:val="is-IS"/>
        </w:rPr>
      </w:pPr>
    </w:p>
    <w:p w14:paraId="10F5F2B0" w14:textId="466C1338" w:rsidR="003E45E0" w:rsidRDefault="003E45E0" w:rsidP="00CC01B6">
      <w:pPr>
        <w:tabs>
          <w:tab w:val="left" w:pos="426"/>
        </w:tabs>
        <w:spacing w:after="0"/>
        <w:rPr>
          <w:rFonts w:ascii="Times New Roman" w:hAnsi="Times New Roman" w:cs="Times New Roman"/>
          <w:sz w:val="20"/>
          <w:szCs w:val="20"/>
          <w:lang w:val="is-IS"/>
        </w:rPr>
      </w:pPr>
    </w:p>
    <w:p w14:paraId="3B2A178C" w14:textId="58D62548" w:rsidR="003E45E0" w:rsidRDefault="003E45E0" w:rsidP="00CC01B6">
      <w:pPr>
        <w:tabs>
          <w:tab w:val="left" w:pos="426"/>
        </w:tabs>
        <w:spacing w:after="0"/>
        <w:rPr>
          <w:rFonts w:ascii="Times New Roman" w:hAnsi="Times New Roman" w:cs="Times New Roman"/>
          <w:sz w:val="20"/>
          <w:szCs w:val="20"/>
          <w:lang w:val="is-IS"/>
        </w:rPr>
      </w:pPr>
    </w:p>
    <w:p w14:paraId="2A6129AD" w14:textId="6C88A89D" w:rsidR="003E45E0" w:rsidRDefault="003E45E0" w:rsidP="00CC01B6">
      <w:pPr>
        <w:tabs>
          <w:tab w:val="left" w:pos="426"/>
        </w:tabs>
        <w:spacing w:after="0"/>
        <w:rPr>
          <w:rFonts w:ascii="Times New Roman" w:hAnsi="Times New Roman" w:cs="Times New Roman"/>
          <w:sz w:val="20"/>
          <w:szCs w:val="20"/>
          <w:lang w:val="is-IS"/>
        </w:rPr>
      </w:pPr>
    </w:p>
    <w:p w14:paraId="51B975E9" w14:textId="52ED549E" w:rsidR="003E45E0" w:rsidRDefault="003E45E0" w:rsidP="00CC01B6">
      <w:pPr>
        <w:tabs>
          <w:tab w:val="left" w:pos="426"/>
        </w:tabs>
        <w:spacing w:after="0"/>
        <w:rPr>
          <w:rFonts w:ascii="Times New Roman" w:hAnsi="Times New Roman" w:cs="Times New Roman"/>
          <w:sz w:val="20"/>
          <w:szCs w:val="20"/>
          <w:lang w:val="is-IS"/>
        </w:rPr>
      </w:pPr>
    </w:p>
    <w:p w14:paraId="75D41D98" w14:textId="65803525" w:rsidR="003E45E0" w:rsidRDefault="003E45E0" w:rsidP="00CC01B6">
      <w:pPr>
        <w:tabs>
          <w:tab w:val="left" w:pos="426"/>
        </w:tabs>
        <w:spacing w:after="0"/>
        <w:rPr>
          <w:rFonts w:ascii="Times New Roman" w:hAnsi="Times New Roman" w:cs="Times New Roman"/>
          <w:sz w:val="20"/>
          <w:szCs w:val="20"/>
          <w:lang w:val="is-IS"/>
        </w:rPr>
      </w:pPr>
    </w:p>
    <w:p w14:paraId="0283C00F" w14:textId="136BBD58" w:rsidR="003E45E0" w:rsidRDefault="003E45E0" w:rsidP="00CC01B6">
      <w:pPr>
        <w:tabs>
          <w:tab w:val="left" w:pos="426"/>
        </w:tabs>
        <w:spacing w:after="0"/>
        <w:rPr>
          <w:rFonts w:ascii="Times New Roman" w:hAnsi="Times New Roman" w:cs="Times New Roman"/>
          <w:sz w:val="20"/>
          <w:szCs w:val="20"/>
          <w:lang w:val="is-IS"/>
        </w:rPr>
      </w:pPr>
    </w:p>
    <w:p w14:paraId="274B8DCC" w14:textId="188B97C4" w:rsidR="003E45E0" w:rsidRDefault="003E45E0" w:rsidP="00CC01B6">
      <w:pPr>
        <w:tabs>
          <w:tab w:val="left" w:pos="426"/>
        </w:tabs>
        <w:spacing w:after="0"/>
        <w:rPr>
          <w:rFonts w:ascii="Times New Roman" w:hAnsi="Times New Roman" w:cs="Times New Roman"/>
          <w:sz w:val="20"/>
          <w:szCs w:val="20"/>
          <w:lang w:val="is-IS"/>
        </w:rPr>
      </w:pPr>
    </w:p>
    <w:p w14:paraId="3E49E6B6" w14:textId="3424A9E9" w:rsidR="003E45E0" w:rsidRDefault="003E45E0" w:rsidP="00CC01B6">
      <w:pPr>
        <w:tabs>
          <w:tab w:val="left" w:pos="426"/>
        </w:tabs>
        <w:spacing w:after="0"/>
        <w:rPr>
          <w:rFonts w:ascii="Times New Roman" w:hAnsi="Times New Roman" w:cs="Times New Roman"/>
          <w:sz w:val="20"/>
          <w:szCs w:val="20"/>
          <w:lang w:val="is-IS"/>
        </w:rPr>
      </w:pPr>
    </w:p>
    <w:p w14:paraId="7D9728A8" w14:textId="2AFFAD25" w:rsidR="003E45E0" w:rsidRDefault="003E45E0" w:rsidP="00CC01B6">
      <w:pPr>
        <w:tabs>
          <w:tab w:val="left" w:pos="426"/>
        </w:tabs>
        <w:spacing w:after="0"/>
        <w:rPr>
          <w:rFonts w:ascii="Times New Roman" w:hAnsi="Times New Roman" w:cs="Times New Roman"/>
          <w:sz w:val="20"/>
          <w:szCs w:val="20"/>
          <w:lang w:val="is-IS"/>
        </w:rPr>
      </w:pPr>
    </w:p>
    <w:p w14:paraId="2DA21E83" w14:textId="77777777" w:rsidR="003E45E0" w:rsidRPr="00CC01B6" w:rsidRDefault="003E45E0" w:rsidP="00CC01B6">
      <w:pPr>
        <w:tabs>
          <w:tab w:val="left" w:pos="426"/>
        </w:tabs>
        <w:spacing w:after="0"/>
        <w:rPr>
          <w:rFonts w:ascii="Times New Roman" w:hAnsi="Times New Roman" w:cs="Times New Roman"/>
          <w:sz w:val="20"/>
          <w:szCs w:val="20"/>
          <w:lang w:val="is-IS"/>
        </w:rPr>
      </w:pPr>
    </w:p>
    <w:sectPr w:rsidR="003E45E0" w:rsidRPr="00CC01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80FEE" w14:textId="77777777" w:rsidR="00F108A4" w:rsidRDefault="00F108A4" w:rsidP="00952EC1">
      <w:pPr>
        <w:spacing w:after="0" w:line="240" w:lineRule="auto"/>
      </w:pPr>
      <w:r>
        <w:separator/>
      </w:r>
    </w:p>
  </w:endnote>
  <w:endnote w:type="continuationSeparator" w:id="0">
    <w:p w14:paraId="30A0940F" w14:textId="77777777" w:rsidR="00F108A4" w:rsidRDefault="00F108A4" w:rsidP="00952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47B4D" w14:textId="77777777" w:rsidR="00F108A4" w:rsidRDefault="00F108A4" w:rsidP="00952EC1">
      <w:pPr>
        <w:spacing w:after="0" w:line="240" w:lineRule="auto"/>
      </w:pPr>
      <w:r>
        <w:separator/>
      </w:r>
    </w:p>
  </w:footnote>
  <w:footnote w:type="continuationSeparator" w:id="0">
    <w:p w14:paraId="14538D72" w14:textId="77777777" w:rsidR="00F108A4" w:rsidRDefault="00F108A4" w:rsidP="00952E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394"/>
    <w:multiLevelType w:val="hybridMultilevel"/>
    <w:tmpl w:val="F036D67E"/>
    <w:lvl w:ilvl="0" w:tplc="B04AB3D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0A4355C0"/>
    <w:multiLevelType w:val="hybridMultilevel"/>
    <w:tmpl w:val="6AA80644"/>
    <w:lvl w:ilvl="0" w:tplc="085869EC">
      <w:start w:val="1"/>
      <w:numFmt w:val="lowerLetter"/>
      <w:lvlText w:val="%1)"/>
      <w:lvlJc w:val="left"/>
      <w:pPr>
        <w:ind w:left="720" w:hanging="360"/>
      </w:pPr>
      <w:rPr>
        <w:rFonts w:ascii="Times New Roman" w:eastAsiaTheme="minorHAnsi" w:hAnsi="Times New Roman" w:cs="Times New Roman"/>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13222809"/>
    <w:multiLevelType w:val="hybridMultilevel"/>
    <w:tmpl w:val="ABDA565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14FE7F64"/>
    <w:multiLevelType w:val="hybridMultilevel"/>
    <w:tmpl w:val="F39E8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A82245"/>
    <w:multiLevelType w:val="hybridMultilevel"/>
    <w:tmpl w:val="E8B8580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2A08413E"/>
    <w:multiLevelType w:val="hybridMultilevel"/>
    <w:tmpl w:val="52CCF0CE"/>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2AEE26BA"/>
    <w:multiLevelType w:val="hybridMultilevel"/>
    <w:tmpl w:val="26BA11C6"/>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7" w15:restartNumberingAfterBreak="0">
    <w:nsid w:val="35B80993"/>
    <w:multiLevelType w:val="hybridMultilevel"/>
    <w:tmpl w:val="D586352C"/>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35D744C2"/>
    <w:multiLevelType w:val="hybridMultilevel"/>
    <w:tmpl w:val="3054720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15:restartNumberingAfterBreak="0">
    <w:nsid w:val="3D051B17"/>
    <w:multiLevelType w:val="hybridMultilevel"/>
    <w:tmpl w:val="FE2A1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6089D"/>
    <w:multiLevelType w:val="hybridMultilevel"/>
    <w:tmpl w:val="045801D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460A2491"/>
    <w:multiLevelType w:val="hybridMultilevel"/>
    <w:tmpl w:val="2BE2F9FE"/>
    <w:lvl w:ilvl="0" w:tplc="040F0001">
      <w:start w:val="1"/>
      <w:numFmt w:val="bullet"/>
      <w:lvlText w:val=""/>
      <w:lvlJc w:val="left"/>
      <w:pPr>
        <w:ind w:left="720" w:hanging="360"/>
      </w:pPr>
      <w:rPr>
        <w:rFonts w:ascii="Symbol" w:hAnsi="Symbol"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4D2B40A0"/>
    <w:multiLevelType w:val="hybridMultilevel"/>
    <w:tmpl w:val="53FEC4F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56606F2F"/>
    <w:multiLevelType w:val="multilevel"/>
    <w:tmpl w:val="040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99F0174"/>
    <w:multiLevelType w:val="hybridMultilevel"/>
    <w:tmpl w:val="DF06A854"/>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15:restartNumberingAfterBreak="0">
    <w:nsid w:val="6F94619C"/>
    <w:multiLevelType w:val="hybridMultilevel"/>
    <w:tmpl w:val="51D49F4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15:restartNumberingAfterBreak="0">
    <w:nsid w:val="72226258"/>
    <w:multiLevelType w:val="hybridMultilevel"/>
    <w:tmpl w:val="3340736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15:restartNumberingAfterBreak="0">
    <w:nsid w:val="724F1930"/>
    <w:multiLevelType w:val="hybridMultilevel"/>
    <w:tmpl w:val="DEF4F53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739D1C5E"/>
    <w:multiLevelType w:val="hybridMultilevel"/>
    <w:tmpl w:val="B14E7D04"/>
    <w:lvl w:ilvl="0" w:tplc="040F0001">
      <w:start w:val="1"/>
      <w:numFmt w:val="bullet"/>
      <w:lvlText w:val=""/>
      <w:lvlJc w:val="left"/>
      <w:pPr>
        <w:ind w:left="780" w:hanging="360"/>
      </w:pPr>
      <w:rPr>
        <w:rFonts w:ascii="Symbol" w:hAnsi="Symbol" w:hint="default"/>
      </w:rPr>
    </w:lvl>
    <w:lvl w:ilvl="1" w:tplc="040F0019" w:tentative="1">
      <w:start w:val="1"/>
      <w:numFmt w:val="lowerLetter"/>
      <w:lvlText w:val="%2."/>
      <w:lvlJc w:val="left"/>
      <w:pPr>
        <w:ind w:left="1500" w:hanging="360"/>
      </w:pPr>
    </w:lvl>
    <w:lvl w:ilvl="2" w:tplc="040F001B" w:tentative="1">
      <w:start w:val="1"/>
      <w:numFmt w:val="lowerRoman"/>
      <w:lvlText w:val="%3."/>
      <w:lvlJc w:val="right"/>
      <w:pPr>
        <w:ind w:left="2220" w:hanging="180"/>
      </w:pPr>
    </w:lvl>
    <w:lvl w:ilvl="3" w:tplc="040F000F" w:tentative="1">
      <w:start w:val="1"/>
      <w:numFmt w:val="decimal"/>
      <w:lvlText w:val="%4."/>
      <w:lvlJc w:val="left"/>
      <w:pPr>
        <w:ind w:left="2940" w:hanging="360"/>
      </w:pPr>
    </w:lvl>
    <w:lvl w:ilvl="4" w:tplc="040F0019" w:tentative="1">
      <w:start w:val="1"/>
      <w:numFmt w:val="lowerLetter"/>
      <w:lvlText w:val="%5."/>
      <w:lvlJc w:val="left"/>
      <w:pPr>
        <w:ind w:left="3660" w:hanging="360"/>
      </w:pPr>
    </w:lvl>
    <w:lvl w:ilvl="5" w:tplc="040F001B" w:tentative="1">
      <w:start w:val="1"/>
      <w:numFmt w:val="lowerRoman"/>
      <w:lvlText w:val="%6."/>
      <w:lvlJc w:val="right"/>
      <w:pPr>
        <w:ind w:left="4380" w:hanging="180"/>
      </w:pPr>
    </w:lvl>
    <w:lvl w:ilvl="6" w:tplc="040F000F" w:tentative="1">
      <w:start w:val="1"/>
      <w:numFmt w:val="decimal"/>
      <w:lvlText w:val="%7."/>
      <w:lvlJc w:val="left"/>
      <w:pPr>
        <w:ind w:left="5100" w:hanging="360"/>
      </w:pPr>
    </w:lvl>
    <w:lvl w:ilvl="7" w:tplc="040F0019" w:tentative="1">
      <w:start w:val="1"/>
      <w:numFmt w:val="lowerLetter"/>
      <w:lvlText w:val="%8."/>
      <w:lvlJc w:val="left"/>
      <w:pPr>
        <w:ind w:left="5820" w:hanging="360"/>
      </w:pPr>
    </w:lvl>
    <w:lvl w:ilvl="8" w:tplc="040F001B" w:tentative="1">
      <w:start w:val="1"/>
      <w:numFmt w:val="lowerRoman"/>
      <w:lvlText w:val="%9."/>
      <w:lvlJc w:val="right"/>
      <w:pPr>
        <w:ind w:left="6540" w:hanging="180"/>
      </w:pPr>
    </w:lvl>
  </w:abstractNum>
  <w:abstractNum w:abstractNumId="19" w15:restartNumberingAfterBreak="0">
    <w:nsid w:val="73B962ED"/>
    <w:multiLevelType w:val="hybridMultilevel"/>
    <w:tmpl w:val="E62E0D3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15:restartNumberingAfterBreak="0">
    <w:nsid w:val="73E31E17"/>
    <w:multiLevelType w:val="hybridMultilevel"/>
    <w:tmpl w:val="02442B28"/>
    <w:lvl w:ilvl="0" w:tplc="040F000F">
      <w:start w:val="1"/>
      <w:numFmt w:val="decimal"/>
      <w:lvlText w:val="%1."/>
      <w:lvlJc w:val="left"/>
      <w:pPr>
        <w:ind w:left="720" w:hanging="360"/>
      </w:pPr>
      <w:rPr>
        <w:rFonts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9"/>
  </w:num>
  <w:num w:numId="4">
    <w:abstractNumId w:val="1"/>
  </w:num>
  <w:num w:numId="5">
    <w:abstractNumId w:val="9"/>
  </w:num>
  <w:num w:numId="6">
    <w:abstractNumId w:val="14"/>
  </w:num>
  <w:num w:numId="7">
    <w:abstractNumId w:val="13"/>
  </w:num>
  <w:num w:numId="8">
    <w:abstractNumId w:val="15"/>
  </w:num>
  <w:num w:numId="9">
    <w:abstractNumId w:val="2"/>
  </w:num>
  <w:num w:numId="10">
    <w:abstractNumId w:val="18"/>
  </w:num>
  <w:num w:numId="11">
    <w:abstractNumId w:val="12"/>
  </w:num>
  <w:num w:numId="12">
    <w:abstractNumId w:val="11"/>
  </w:num>
  <w:num w:numId="13">
    <w:abstractNumId w:val="7"/>
  </w:num>
  <w:num w:numId="14">
    <w:abstractNumId w:val="8"/>
  </w:num>
  <w:num w:numId="15">
    <w:abstractNumId w:val="5"/>
  </w:num>
  <w:num w:numId="16">
    <w:abstractNumId w:val="16"/>
  </w:num>
  <w:num w:numId="17">
    <w:abstractNumId w:val="17"/>
  </w:num>
  <w:num w:numId="18">
    <w:abstractNumId w:val="20"/>
  </w:num>
  <w:num w:numId="19">
    <w:abstractNumId w:val="4"/>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6D7"/>
    <w:rsid w:val="00010778"/>
    <w:rsid w:val="00011A29"/>
    <w:rsid w:val="0001718D"/>
    <w:rsid w:val="00023619"/>
    <w:rsid w:val="00032225"/>
    <w:rsid w:val="000406BB"/>
    <w:rsid w:val="00047B28"/>
    <w:rsid w:val="000658D7"/>
    <w:rsid w:val="00080AB4"/>
    <w:rsid w:val="0009019F"/>
    <w:rsid w:val="00090D9D"/>
    <w:rsid w:val="000A5830"/>
    <w:rsid w:val="000B0805"/>
    <w:rsid w:val="000B0FAB"/>
    <w:rsid w:val="000B71CE"/>
    <w:rsid w:val="000D47A0"/>
    <w:rsid w:val="000E55D1"/>
    <w:rsid w:val="000F1681"/>
    <w:rsid w:val="000F67E4"/>
    <w:rsid w:val="00105907"/>
    <w:rsid w:val="001208C9"/>
    <w:rsid w:val="00122AE5"/>
    <w:rsid w:val="00122BC0"/>
    <w:rsid w:val="001352DE"/>
    <w:rsid w:val="001365AA"/>
    <w:rsid w:val="0014242E"/>
    <w:rsid w:val="00144FA4"/>
    <w:rsid w:val="001463F2"/>
    <w:rsid w:val="00146B73"/>
    <w:rsid w:val="0015667D"/>
    <w:rsid w:val="00161F81"/>
    <w:rsid w:val="00164A4B"/>
    <w:rsid w:val="00170F97"/>
    <w:rsid w:val="001753E5"/>
    <w:rsid w:val="00182487"/>
    <w:rsid w:val="00184D45"/>
    <w:rsid w:val="0019246B"/>
    <w:rsid w:val="00194CF5"/>
    <w:rsid w:val="001954A4"/>
    <w:rsid w:val="00197294"/>
    <w:rsid w:val="001A2BC4"/>
    <w:rsid w:val="001A5C99"/>
    <w:rsid w:val="001A6623"/>
    <w:rsid w:val="001C4BB3"/>
    <w:rsid w:val="001C591C"/>
    <w:rsid w:val="001C6051"/>
    <w:rsid w:val="001C7063"/>
    <w:rsid w:val="001C797C"/>
    <w:rsid w:val="001D20EC"/>
    <w:rsid w:val="001D6275"/>
    <w:rsid w:val="001D7CE6"/>
    <w:rsid w:val="001E3841"/>
    <w:rsid w:val="001E6C5B"/>
    <w:rsid w:val="001F200B"/>
    <w:rsid w:val="001F67E0"/>
    <w:rsid w:val="00203EE6"/>
    <w:rsid w:val="00206416"/>
    <w:rsid w:val="00216081"/>
    <w:rsid w:val="00236B28"/>
    <w:rsid w:val="00250161"/>
    <w:rsid w:val="00251274"/>
    <w:rsid w:val="00281A39"/>
    <w:rsid w:val="00281BA8"/>
    <w:rsid w:val="002A09A4"/>
    <w:rsid w:val="002A7474"/>
    <w:rsid w:val="002B101F"/>
    <w:rsid w:val="002B45EE"/>
    <w:rsid w:val="002B4FAC"/>
    <w:rsid w:val="002C77BE"/>
    <w:rsid w:val="002E7335"/>
    <w:rsid w:val="002F6043"/>
    <w:rsid w:val="002F7CE0"/>
    <w:rsid w:val="00300927"/>
    <w:rsid w:val="00303087"/>
    <w:rsid w:val="00312571"/>
    <w:rsid w:val="00323ABD"/>
    <w:rsid w:val="00330C05"/>
    <w:rsid w:val="00342B17"/>
    <w:rsid w:val="0034305F"/>
    <w:rsid w:val="00343362"/>
    <w:rsid w:val="0034504C"/>
    <w:rsid w:val="0034728B"/>
    <w:rsid w:val="003632C1"/>
    <w:rsid w:val="0039769B"/>
    <w:rsid w:val="003B1E05"/>
    <w:rsid w:val="003B5BA2"/>
    <w:rsid w:val="003C54EE"/>
    <w:rsid w:val="003E028C"/>
    <w:rsid w:val="003E45E0"/>
    <w:rsid w:val="003F187B"/>
    <w:rsid w:val="00400494"/>
    <w:rsid w:val="00413BE5"/>
    <w:rsid w:val="00414FCB"/>
    <w:rsid w:val="004218E4"/>
    <w:rsid w:val="00421CA6"/>
    <w:rsid w:val="0043725F"/>
    <w:rsid w:val="00440E26"/>
    <w:rsid w:val="00453273"/>
    <w:rsid w:val="004638F7"/>
    <w:rsid w:val="004659D4"/>
    <w:rsid w:val="004901F6"/>
    <w:rsid w:val="0049345D"/>
    <w:rsid w:val="00493FE7"/>
    <w:rsid w:val="004A3A57"/>
    <w:rsid w:val="004B362A"/>
    <w:rsid w:val="004C04EE"/>
    <w:rsid w:val="004D0687"/>
    <w:rsid w:val="004D2B39"/>
    <w:rsid w:val="004D4BF5"/>
    <w:rsid w:val="004D5EE6"/>
    <w:rsid w:val="004E5F88"/>
    <w:rsid w:val="004F2620"/>
    <w:rsid w:val="005015A9"/>
    <w:rsid w:val="00503838"/>
    <w:rsid w:val="005133D3"/>
    <w:rsid w:val="00516253"/>
    <w:rsid w:val="00516BC8"/>
    <w:rsid w:val="005210B5"/>
    <w:rsid w:val="00521BA2"/>
    <w:rsid w:val="0052524D"/>
    <w:rsid w:val="00542072"/>
    <w:rsid w:val="00557C65"/>
    <w:rsid w:val="00566032"/>
    <w:rsid w:val="00573A24"/>
    <w:rsid w:val="00575C93"/>
    <w:rsid w:val="005775A1"/>
    <w:rsid w:val="00583E32"/>
    <w:rsid w:val="00584793"/>
    <w:rsid w:val="005937FB"/>
    <w:rsid w:val="00597BF5"/>
    <w:rsid w:val="005A00A8"/>
    <w:rsid w:val="005A06EF"/>
    <w:rsid w:val="005A145F"/>
    <w:rsid w:val="005B2DC4"/>
    <w:rsid w:val="005B53B3"/>
    <w:rsid w:val="005C3C4B"/>
    <w:rsid w:val="006224C8"/>
    <w:rsid w:val="006261F6"/>
    <w:rsid w:val="00643A2E"/>
    <w:rsid w:val="006513ED"/>
    <w:rsid w:val="00655272"/>
    <w:rsid w:val="00694EF8"/>
    <w:rsid w:val="006B3715"/>
    <w:rsid w:val="006B3772"/>
    <w:rsid w:val="006B494B"/>
    <w:rsid w:val="006D0CDF"/>
    <w:rsid w:val="006F18F8"/>
    <w:rsid w:val="006F370F"/>
    <w:rsid w:val="00701C3C"/>
    <w:rsid w:val="007216C3"/>
    <w:rsid w:val="0073056F"/>
    <w:rsid w:val="00746AD7"/>
    <w:rsid w:val="00746B53"/>
    <w:rsid w:val="0075476F"/>
    <w:rsid w:val="00754D55"/>
    <w:rsid w:val="007662AC"/>
    <w:rsid w:val="00776186"/>
    <w:rsid w:val="00781783"/>
    <w:rsid w:val="0078715C"/>
    <w:rsid w:val="00793433"/>
    <w:rsid w:val="007962C4"/>
    <w:rsid w:val="007A3344"/>
    <w:rsid w:val="007A4603"/>
    <w:rsid w:val="007A6563"/>
    <w:rsid w:val="007B33C1"/>
    <w:rsid w:val="007B4706"/>
    <w:rsid w:val="007C03DF"/>
    <w:rsid w:val="007C14A2"/>
    <w:rsid w:val="007C4E38"/>
    <w:rsid w:val="007C6FAD"/>
    <w:rsid w:val="007D081C"/>
    <w:rsid w:val="007E57EF"/>
    <w:rsid w:val="007F665B"/>
    <w:rsid w:val="00820144"/>
    <w:rsid w:val="00826BD2"/>
    <w:rsid w:val="008306B8"/>
    <w:rsid w:val="0083690D"/>
    <w:rsid w:val="0084361D"/>
    <w:rsid w:val="00855973"/>
    <w:rsid w:val="008635D8"/>
    <w:rsid w:val="008673F6"/>
    <w:rsid w:val="008800AC"/>
    <w:rsid w:val="00881B10"/>
    <w:rsid w:val="008872FD"/>
    <w:rsid w:val="00891DEC"/>
    <w:rsid w:val="00896885"/>
    <w:rsid w:val="008A07C7"/>
    <w:rsid w:val="008A0C16"/>
    <w:rsid w:val="008A267D"/>
    <w:rsid w:val="008A7F4D"/>
    <w:rsid w:val="008C6B3E"/>
    <w:rsid w:val="008D6624"/>
    <w:rsid w:val="008D7ACB"/>
    <w:rsid w:val="008E6C5A"/>
    <w:rsid w:val="008F5AF6"/>
    <w:rsid w:val="008F5BC2"/>
    <w:rsid w:val="009163D3"/>
    <w:rsid w:val="009270C7"/>
    <w:rsid w:val="00927CDD"/>
    <w:rsid w:val="00927D2A"/>
    <w:rsid w:val="009352D4"/>
    <w:rsid w:val="0093750E"/>
    <w:rsid w:val="0094187D"/>
    <w:rsid w:val="00943955"/>
    <w:rsid w:val="00952EC1"/>
    <w:rsid w:val="00954A19"/>
    <w:rsid w:val="00977138"/>
    <w:rsid w:val="00984D65"/>
    <w:rsid w:val="00991F5D"/>
    <w:rsid w:val="009A1A32"/>
    <w:rsid w:val="009A663B"/>
    <w:rsid w:val="009A679D"/>
    <w:rsid w:val="009B31FA"/>
    <w:rsid w:val="009B4504"/>
    <w:rsid w:val="009B7C97"/>
    <w:rsid w:val="009C00A7"/>
    <w:rsid w:val="009C33AF"/>
    <w:rsid w:val="009C349F"/>
    <w:rsid w:val="009C5FFD"/>
    <w:rsid w:val="009D5B5A"/>
    <w:rsid w:val="009E7099"/>
    <w:rsid w:val="00A1080B"/>
    <w:rsid w:val="00A27732"/>
    <w:rsid w:val="00A278A2"/>
    <w:rsid w:val="00A332EE"/>
    <w:rsid w:val="00A44AE8"/>
    <w:rsid w:val="00A554A4"/>
    <w:rsid w:val="00A62CFF"/>
    <w:rsid w:val="00A62D96"/>
    <w:rsid w:val="00A76450"/>
    <w:rsid w:val="00A76A6F"/>
    <w:rsid w:val="00A80EC5"/>
    <w:rsid w:val="00A828AA"/>
    <w:rsid w:val="00A85DD8"/>
    <w:rsid w:val="00A92A75"/>
    <w:rsid w:val="00A92E96"/>
    <w:rsid w:val="00A93A4A"/>
    <w:rsid w:val="00AA2E27"/>
    <w:rsid w:val="00AB2D8A"/>
    <w:rsid w:val="00AB33BA"/>
    <w:rsid w:val="00AC0005"/>
    <w:rsid w:val="00AC5FC4"/>
    <w:rsid w:val="00AD6F93"/>
    <w:rsid w:val="00AE538F"/>
    <w:rsid w:val="00AE5AC0"/>
    <w:rsid w:val="00AF1444"/>
    <w:rsid w:val="00B03490"/>
    <w:rsid w:val="00B1457C"/>
    <w:rsid w:val="00B54908"/>
    <w:rsid w:val="00B611A7"/>
    <w:rsid w:val="00B6328A"/>
    <w:rsid w:val="00B66FE0"/>
    <w:rsid w:val="00B67CB1"/>
    <w:rsid w:val="00B72AB0"/>
    <w:rsid w:val="00B74801"/>
    <w:rsid w:val="00B76DCE"/>
    <w:rsid w:val="00B87A05"/>
    <w:rsid w:val="00BA7D17"/>
    <w:rsid w:val="00BB1045"/>
    <w:rsid w:val="00BD068C"/>
    <w:rsid w:val="00BD0DE7"/>
    <w:rsid w:val="00BE6712"/>
    <w:rsid w:val="00BE6889"/>
    <w:rsid w:val="00C11152"/>
    <w:rsid w:val="00C22B22"/>
    <w:rsid w:val="00C26D35"/>
    <w:rsid w:val="00C33118"/>
    <w:rsid w:val="00C41FE8"/>
    <w:rsid w:val="00C4672A"/>
    <w:rsid w:val="00C46CD2"/>
    <w:rsid w:val="00C46D4D"/>
    <w:rsid w:val="00C56459"/>
    <w:rsid w:val="00C73DCF"/>
    <w:rsid w:val="00C76312"/>
    <w:rsid w:val="00C83AC4"/>
    <w:rsid w:val="00C87F56"/>
    <w:rsid w:val="00C976D7"/>
    <w:rsid w:val="00CA35B4"/>
    <w:rsid w:val="00CA5DF1"/>
    <w:rsid w:val="00CA6341"/>
    <w:rsid w:val="00CB0795"/>
    <w:rsid w:val="00CB27DF"/>
    <w:rsid w:val="00CB482E"/>
    <w:rsid w:val="00CB562F"/>
    <w:rsid w:val="00CC01B6"/>
    <w:rsid w:val="00CC2E68"/>
    <w:rsid w:val="00CC3089"/>
    <w:rsid w:val="00CC63BC"/>
    <w:rsid w:val="00CC76D4"/>
    <w:rsid w:val="00CD267A"/>
    <w:rsid w:val="00CE4B72"/>
    <w:rsid w:val="00CF26F6"/>
    <w:rsid w:val="00CF3131"/>
    <w:rsid w:val="00CF3830"/>
    <w:rsid w:val="00CF5883"/>
    <w:rsid w:val="00CF6A94"/>
    <w:rsid w:val="00D000FF"/>
    <w:rsid w:val="00D049F9"/>
    <w:rsid w:val="00D064E5"/>
    <w:rsid w:val="00D21C5C"/>
    <w:rsid w:val="00D23EC0"/>
    <w:rsid w:val="00D268C5"/>
    <w:rsid w:val="00D3194F"/>
    <w:rsid w:val="00D340F3"/>
    <w:rsid w:val="00D47B37"/>
    <w:rsid w:val="00D5592D"/>
    <w:rsid w:val="00D601AF"/>
    <w:rsid w:val="00D7334D"/>
    <w:rsid w:val="00D913FF"/>
    <w:rsid w:val="00DA24B0"/>
    <w:rsid w:val="00DA25C7"/>
    <w:rsid w:val="00DA6320"/>
    <w:rsid w:val="00DB0645"/>
    <w:rsid w:val="00DB7493"/>
    <w:rsid w:val="00DC2F03"/>
    <w:rsid w:val="00DD3038"/>
    <w:rsid w:val="00DD3954"/>
    <w:rsid w:val="00DD397E"/>
    <w:rsid w:val="00DD4066"/>
    <w:rsid w:val="00DD6BAF"/>
    <w:rsid w:val="00DF08E1"/>
    <w:rsid w:val="00DF70FE"/>
    <w:rsid w:val="00DF7C9C"/>
    <w:rsid w:val="00E02C96"/>
    <w:rsid w:val="00E03D22"/>
    <w:rsid w:val="00E0647E"/>
    <w:rsid w:val="00E1646E"/>
    <w:rsid w:val="00E273D1"/>
    <w:rsid w:val="00E35808"/>
    <w:rsid w:val="00E5270F"/>
    <w:rsid w:val="00E55096"/>
    <w:rsid w:val="00E733A2"/>
    <w:rsid w:val="00E76AB5"/>
    <w:rsid w:val="00E7719B"/>
    <w:rsid w:val="00E90170"/>
    <w:rsid w:val="00EC2195"/>
    <w:rsid w:val="00ED5D75"/>
    <w:rsid w:val="00EE1298"/>
    <w:rsid w:val="00EE6CE3"/>
    <w:rsid w:val="00EF7AFB"/>
    <w:rsid w:val="00F027D8"/>
    <w:rsid w:val="00F057E7"/>
    <w:rsid w:val="00F1039F"/>
    <w:rsid w:val="00F108A4"/>
    <w:rsid w:val="00F25D27"/>
    <w:rsid w:val="00F4281D"/>
    <w:rsid w:val="00F4599F"/>
    <w:rsid w:val="00F53D5D"/>
    <w:rsid w:val="00F543E2"/>
    <w:rsid w:val="00F73BCE"/>
    <w:rsid w:val="00F77663"/>
    <w:rsid w:val="00FA393E"/>
    <w:rsid w:val="00FA5EF0"/>
    <w:rsid w:val="00FA7BB7"/>
    <w:rsid w:val="00FB1594"/>
    <w:rsid w:val="00FB4E17"/>
    <w:rsid w:val="00FC209B"/>
    <w:rsid w:val="00FC2314"/>
    <w:rsid w:val="00FC414B"/>
    <w:rsid w:val="00FE216C"/>
    <w:rsid w:val="00FE6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5F3D3"/>
  <w15:chartTrackingRefBased/>
  <w15:docId w15:val="{EA76B476-6A37-457D-A20E-B4C14909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5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706"/>
    <w:rPr>
      <w:color w:val="0563C1" w:themeColor="hyperlink"/>
      <w:u w:val="single"/>
    </w:rPr>
  </w:style>
  <w:style w:type="paragraph" w:styleId="ListParagraph">
    <w:name w:val="List Paragraph"/>
    <w:basedOn w:val="Normal"/>
    <w:uiPriority w:val="34"/>
    <w:qFormat/>
    <w:rsid w:val="00CF26F6"/>
    <w:pPr>
      <w:ind w:left="720"/>
      <w:contextualSpacing/>
    </w:pPr>
  </w:style>
  <w:style w:type="character" w:styleId="Emphasis">
    <w:name w:val="Emphasis"/>
    <w:basedOn w:val="DefaultParagraphFont"/>
    <w:uiPriority w:val="20"/>
    <w:qFormat/>
    <w:rsid w:val="00FC414B"/>
    <w:rPr>
      <w:i/>
      <w:iCs/>
    </w:rPr>
  </w:style>
  <w:style w:type="paragraph" w:styleId="Header">
    <w:name w:val="header"/>
    <w:basedOn w:val="Normal"/>
    <w:link w:val="HeaderChar"/>
    <w:uiPriority w:val="99"/>
    <w:unhideWhenUsed/>
    <w:rsid w:val="00952E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2EC1"/>
  </w:style>
  <w:style w:type="paragraph" w:styleId="Footer">
    <w:name w:val="footer"/>
    <w:basedOn w:val="Normal"/>
    <w:link w:val="FooterChar"/>
    <w:uiPriority w:val="99"/>
    <w:unhideWhenUsed/>
    <w:rsid w:val="00952E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2EC1"/>
  </w:style>
  <w:style w:type="paragraph" w:styleId="Title">
    <w:name w:val="Title"/>
    <w:basedOn w:val="Normal"/>
    <w:link w:val="TitleChar"/>
    <w:qFormat/>
    <w:rsid w:val="00952EC1"/>
    <w:pPr>
      <w:spacing w:after="0" w:line="240" w:lineRule="auto"/>
      <w:jc w:val="center"/>
    </w:pPr>
    <w:rPr>
      <w:rFonts w:ascii="Times New Roman" w:eastAsia="Times New Roman" w:hAnsi="Times New Roman" w:cs="Times New Roman"/>
      <w:sz w:val="28"/>
      <w:szCs w:val="24"/>
      <w:lang w:val="is-IS"/>
    </w:rPr>
  </w:style>
  <w:style w:type="character" w:customStyle="1" w:styleId="TitleChar">
    <w:name w:val="Title Char"/>
    <w:basedOn w:val="DefaultParagraphFont"/>
    <w:link w:val="Title"/>
    <w:rsid w:val="00952EC1"/>
    <w:rPr>
      <w:rFonts w:ascii="Times New Roman" w:eastAsia="Times New Roman" w:hAnsi="Times New Roman" w:cs="Times New Roman"/>
      <w:sz w:val="28"/>
      <w:szCs w:val="24"/>
      <w:lang w:val="is-IS"/>
    </w:rPr>
  </w:style>
  <w:style w:type="paragraph" w:styleId="BodyText">
    <w:name w:val="Body Text"/>
    <w:basedOn w:val="Normal"/>
    <w:link w:val="BodyTextChar"/>
    <w:rsid w:val="00952EC1"/>
    <w:pPr>
      <w:spacing w:after="0" w:line="240" w:lineRule="auto"/>
    </w:pPr>
    <w:rPr>
      <w:rFonts w:ascii="Times New Roman" w:eastAsia="Times New Roman" w:hAnsi="Times New Roman" w:cs="Times New Roman"/>
      <w:b/>
      <w:bCs/>
      <w:sz w:val="26"/>
      <w:szCs w:val="24"/>
      <w:lang w:val="is-IS"/>
    </w:rPr>
  </w:style>
  <w:style w:type="character" w:customStyle="1" w:styleId="BodyTextChar">
    <w:name w:val="Body Text Char"/>
    <w:basedOn w:val="DefaultParagraphFont"/>
    <w:link w:val="BodyText"/>
    <w:rsid w:val="00952EC1"/>
    <w:rPr>
      <w:rFonts w:ascii="Times New Roman" w:eastAsia="Times New Roman" w:hAnsi="Times New Roman" w:cs="Times New Roman"/>
      <w:b/>
      <w:bCs/>
      <w:sz w:val="26"/>
      <w:szCs w:val="24"/>
      <w:lang w:val="is-IS"/>
    </w:rPr>
  </w:style>
  <w:style w:type="character" w:styleId="CommentReference">
    <w:name w:val="annotation reference"/>
    <w:basedOn w:val="DefaultParagraphFont"/>
    <w:uiPriority w:val="99"/>
    <w:semiHidden/>
    <w:unhideWhenUsed/>
    <w:rsid w:val="00776186"/>
    <w:rPr>
      <w:sz w:val="16"/>
      <w:szCs w:val="16"/>
    </w:rPr>
  </w:style>
  <w:style w:type="paragraph" w:styleId="CommentText">
    <w:name w:val="annotation text"/>
    <w:basedOn w:val="Normal"/>
    <w:link w:val="CommentTextChar"/>
    <w:uiPriority w:val="99"/>
    <w:semiHidden/>
    <w:unhideWhenUsed/>
    <w:rsid w:val="00776186"/>
    <w:pPr>
      <w:spacing w:line="240" w:lineRule="auto"/>
    </w:pPr>
    <w:rPr>
      <w:sz w:val="20"/>
      <w:szCs w:val="20"/>
    </w:rPr>
  </w:style>
  <w:style w:type="character" w:customStyle="1" w:styleId="CommentTextChar">
    <w:name w:val="Comment Text Char"/>
    <w:basedOn w:val="DefaultParagraphFont"/>
    <w:link w:val="CommentText"/>
    <w:uiPriority w:val="99"/>
    <w:semiHidden/>
    <w:rsid w:val="00776186"/>
    <w:rPr>
      <w:sz w:val="20"/>
      <w:szCs w:val="20"/>
    </w:rPr>
  </w:style>
  <w:style w:type="paragraph" w:styleId="CommentSubject">
    <w:name w:val="annotation subject"/>
    <w:basedOn w:val="CommentText"/>
    <w:next w:val="CommentText"/>
    <w:link w:val="CommentSubjectChar"/>
    <w:uiPriority w:val="99"/>
    <w:semiHidden/>
    <w:unhideWhenUsed/>
    <w:rsid w:val="00776186"/>
    <w:rPr>
      <w:b/>
      <w:bCs/>
    </w:rPr>
  </w:style>
  <w:style w:type="character" w:customStyle="1" w:styleId="CommentSubjectChar">
    <w:name w:val="Comment Subject Char"/>
    <w:basedOn w:val="CommentTextChar"/>
    <w:link w:val="CommentSubject"/>
    <w:uiPriority w:val="99"/>
    <w:semiHidden/>
    <w:rsid w:val="00776186"/>
    <w:rPr>
      <w:b/>
      <w:bCs/>
      <w:sz w:val="20"/>
      <w:szCs w:val="20"/>
    </w:rPr>
  </w:style>
  <w:style w:type="paragraph" w:styleId="BalloonText">
    <w:name w:val="Balloon Text"/>
    <w:basedOn w:val="Normal"/>
    <w:link w:val="BalloonTextChar"/>
    <w:uiPriority w:val="99"/>
    <w:semiHidden/>
    <w:unhideWhenUsed/>
    <w:rsid w:val="00776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186"/>
    <w:rPr>
      <w:rFonts w:ascii="Segoe UI" w:hAnsi="Segoe UI" w:cs="Segoe UI"/>
      <w:sz w:val="18"/>
      <w:szCs w:val="18"/>
    </w:rPr>
  </w:style>
  <w:style w:type="paragraph" w:customStyle="1" w:styleId="Default">
    <w:name w:val="Default"/>
    <w:rsid w:val="0034504C"/>
    <w:pPr>
      <w:autoSpaceDE w:val="0"/>
      <w:autoSpaceDN w:val="0"/>
      <w:adjustRightInd w:val="0"/>
      <w:spacing w:after="0" w:line="240" w:lineRule="auto"/>
    </w:pPr>
    <w:rPr>
      <w:rFonts w:ascii="Calibri" w:hAnsi="Calibri" w:cs="Calibri"/>
      <w:color w:val="000000"/>
      <w:sz w:val="24"/>
      <w:szCs w:val="24"/>
      <w:lang w:val="is-IS"/>
    </w:rPr>
  </w:style>
  <w:style w:type="character" w:customStyle="1" w:styleId="UnresolvedMention">
    <w:name w:val="Unresolved Mention"/>
    <w:basedOn w:val="DefaultParagraphFont"/>
    <w:uiPriority w:val="99"/>
    <w:semiHidden/>
    <w:unhideWhenUsed/>
    <w:rsid w:val="00463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kureyri.is/is/thjonusta/menntun/leikskolar" TargetMode="External"/><Relationship Id="rId13" Type="http://schemas.openxmlformats.org/officeDocument/2006/relationships/hyperlink" Target="https://www.akureyri.is/is/thjonusta/menntun/leikskola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jarreidur@akureyri.i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amband.is/media/leikskoli/Tvofold-leikskolavis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akureyri.is" TargetMode="External"/><Relationship Id="rId5" Type="http://schemas.openxmlformats.org/officeDocument/2006/relationships/webSettings" Target="webSettings.xml"/><Relationship Id="rId15" Type="http://schemas.openxmlformats.org/officeDocument/2006/relationships/hyperlink" Target="http://www.samband.is/verkefnin/skolamal/leikskoli/vidmidunarreglur-um-greidslur-vegna-leikskoladvalar-utan-logheimilissveitarfelags/" TargetMode="External"/><Relationship Id="rId10" Type="http://schemas.openxmlformats.org/officeDocument/2006/relationships/hyperlink" Target="https://www.akureyri.is/is/thjonusta/menntun/leikskolar" TargetMode="External"/><Relationship Id="rId4" Type="http://schemas.openxmlformats.org/officeDocument/2006/relationships/settings" Target="settings.xml"/><Relationship Id="rId9" Type="http://schemas.openxmlformats.org/officeDocument/2006/relationships/hyperlink" Target="https://www.akureyri.is/is/thjonusta/menntun/leikskola" TargetMode="External"/><Relationship Id="rId14" Type="http://schemas.openxmlformats.org/officeDocument/2006/relationships/hyperlink" Target="mailto:fraedslusvid@akureyri.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40805-F25F-4609-A607-4D82589D3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3835</Words>
  <Characters>21861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Sesselja Sigurðardóttir</dc:creator>
  <cp:keywords/>
  <dc:description/>
  <cp:lastModifiedBy>Sesselja Sigurðardóttir</cp:lastModifiedBy>
  <cp:revision>2</cp:revision>
  <cp:lastPrinted>2019-01-07T11:38:00Z</cp:lastPrinted>
  <dcterms:created xsi:type="dcterms:W3CDTF">2019-02-25T16:00:00Z</dcterms:created>
  <dcterms:modified xsi:type="dcterms:W3CDTF">2019-02-25T16:00:00Z</dcterms:modified>
</cp:coreProperties>
</file>